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548" w:rsidRPr="00627F9A" w:rsidRDefault="00291548" w:rsidP="00627F9A">
      <w:pPr>
        <w:pStyle w:val="aa"/>
        <w:jc w:val="both"/>
        <w:rPr>
          <w:rFonts w:ascii="Times New Roman" w:hAnsi="Times New Roman" w:cs="Times New Roman"/>
          <w:sz w:val="28"/>
        </w:rPr>
      </w:pPr>
      <w:r w:rsidRPr="00627F9A">
        <w:rPr>
          <w:rFonts w:ascii="Times New Roman" w:hAnsi="Times New Roman" w:cs="Times New Roman"/>
          <w:b/>
          <w:sz w:val="28"/>
        </w:rPr>
        <w:t>Урок геометрии в 7 классе</w:t>
      </w:r>
      <w:r w:rsidRPr="00627F9A">
        <w:rPr>
          <w:rFonts w:ascii="Times New Roman" w:hAnsi="Times New Roman" w:cs="Times New Roman"/>
          <w:sz w:val="28"/>
        </w:rPr>
        <w:t xml:space="preserve"> по учебнику  «Геометрия, 7 - 9», А. В. Погорелов – М.: Просвещение, 2006.                                                  </w:t>
      </w:r>
    </w:p>
    <w:p w:rsidR="00291548" w:rsidRPr="00627F9A" w:rsidRDefault="00291548" w:rsidP="00627F9A">
      <w:pPr>
        <w:pStyle w:val="aa"/>
        <w:jc w:val="both"/>
        <w:rPr>
          <w:rFonts w:ascii="Times New Roman" w:hAnsi="Times New Roman" w:cs="Times New Roman"/>
          <w:b/>
          <w:sz w:val="28"/>
        </w:rPr>
      </w:pPr>
      <w:r w:rsidRPr="00627F9A">
        <w:rPr>
          <w:rFonts w:ascii="Times New Roman" w:hAnsi="Times New Roman" w:cs="Times New Roman"/>
          <w:b/>
          <w:sz w:val="28"/>
        </w:rPr>
        <w:t>Тема урока: Сумма углов треугольника.</w:t>
      </w:r>
    </w:p>
    <w:p w:rsidR="00291548" w:rsidRPr="00627F9A" w:rsidRDefault="00291548" w:rsidP="00627F9A">
      <w:pPr>
        <w:pStyle w:val="aa"/>
        <w:jc w:val="both"/>
        <w:rPr>
          <w:rFonts w:ascii="Times New Roman" w:hAnsi="Times New Roman" w:cs="Times New Roman"/>
          <w:sz w:val="28"/>
        </w:rPr>
      </w:pPr>
      <w:r w:rsidRPr="00627F9A">
        <w:rPr>
          <w:rFonts w:ascii="Times New Roman" w:hAnsi="Times New Roman" w:cs="Times New Roman"/>
          <w:b/>
          <w:sz w:val="28"/>
        </w:rPr>
        <w:t>Тип урока:</w:t>
      </w:r>
      <w:r w:rsidRPr="00627F9A">
        <w:rPr>
          <w:rFonts w:ascii="Times New Roman" w:hAnsi="Times New Roman" w:cs="Times New Roman"/>
          <w:sz w:val="28"/>
        </w:rPr>
        <w:t xml:space="preserve"> изучение нового материала.</w:t>
      </w:r>
    </w:p>
    <w:p w:rsidR="00291548" w:rsidRPr="00627F9A" w:rsidRDefault="00291548" w:rsidP="00627F9A">
      <w:pPr>
        <w:pStyle w:val="aa"/>
        <w:jc w:val="both"/>
        <w:rPr>
          <w:rFonts w:ascii="Times New Roman" w:hAnsi="Times New Roman" w:cs="Times New Roman"/>
          <w:b/>
          <w:sz w:val="28"/>
        </w:rPr>
      </w:pPr>
      <w:r w:rsidRPr="00627F9A">
        <w:rPr>
          <w:rFonts w:ascii="Times New Roman" w:hAnsi="Times New Roman" w:cs="Times New Roman"/>
          <w:b/>
          <w:sz w:val="28"/>
        </w:rPr>
        <w:t>Цели урока:</w:t>
      </w:r>
    </w:p>
    <w:p w:rsidR="00291548" w:rsidRPr="00627F9A" w:rsidRDefault="00291548" w:rsidP="00627F9A">
      <w:pPr>
        <w:pStyle w:val="aa"/>
        <w:jc w:val="both"/>
        <w:rPr>
          <w:rFonts w:ascii="Times New Roman" w:hAnsi="Times New Roman" w:cs="Times New Roman"/>
          <w:sz w:val="28"/>
        </w:rPr>
      </w:pPr>
      <w:r w:rsidRPr="00627F9A">
        <w:rPr>
          <w:rFonts w:ascii="Times New Roman" w:hAnsi="Times New Roman" w:cs="Times New Roman"/>
          <w:sz w:val="28"/>
        </w:rPr>
        <w:t>- изуч</w:t>
      </w:r>
      <w:r w:rsidR="00331A47">
        <w:rPr>
          <w:rFonts w:ascii="Times New Roman" w:hAnsi="Times New Roman" w:cs="Times New Roman"/>
          <w:sz w:val="28"/>
        </w:rPr>
        <w:t>ение</w:t>
      </w:r>
      <w:r w:rsidRPr="00627F9A">
        <w:rPr>
          <w:rFonts w:ascii="Times New Roman" w:hAnsi="Times New Roman" w:cs="Times New Roman"/>
          <w:sz w:val="28"/>
        </w:rPr>
        <w:t xml:space="preserve"> теорем</w:t>
      </w:r>
      <w:r w:rsidR="00331A47">
        <w:rPr>
          <w:rFonts w:ascii="Times New Roman" w:hAnsi="Times New Roman" w:cs="Times New Roman"/>
          <w:sz w:val="28"/>
        </w:rPr>
        <w:t>ы</w:t>
      </w:r>
      <w:r w:rsidRPr="00627F9A">
        <w:rPr>
          <w:rFonts w:ascii="Times New Roman" w:hAnsi="Times New Roman" w:cs="Times New Roman"/>
          <w:sz w:val="28"/>
        </w:rPr>
        <w:t xml:space="preserve"> о сумме углов треугольника;</w:t>
      </w:r>
    </w:p>
    <w:p w:rsidR="00291548" w:rsidRPr="00627F9A" w:rsidRDefault="00291548" w:rsidP="00627F9A">
      <w:pPr>
        <w:pStyle w:val="aa"/>
        <w:jc w:val="both"/>
        <w:rPr>
          <w:rFonts w:ascii="Times New Roman" w:hAnsi="Times New Roman" w:cs="Times New Roman"/>
          <w:sz w:val="28"/>
        </w:rPr>
      </w:pPr>
      <w:r w:rsidRPr="00627F9A">
        <w:rPr>
          <w:rFonts w:ascii="Times New Roman" w:hAnsi="Times New Roman" w:cs="Times New Roman"/>
          <w:sz w:val="28"/>
        </w:rPr>
        <w:t>- формирова</w:t>
      </w:r>
      <w:r w:rsidR="00331A47">
        <w:rPr>
          <w:rFonts w:ascii="Times New Roman" w:hAnsi="Times New Roman" w:cs="Times New Roman"/>
          <w:sz w:val="28"/>
        </w:rPr>
        <w:t xml:space="preserve">ние </w:t>
      </w:r>
      <w:r w:rsidRPr="00627F9A">
        <w:rPr>
          <w:rFonts w:ascii="Times New Roman" w:hAnsi="Times New Roman" w:cs="Times New Roman"/>
          <w:sz w:val="28"/>
        </w:rPr>
        <w:t>навык</w:t>
      </w:r>
      <w:r w:rsidR="00331A47">
        <w:rPr>
          <w:rFonts w:ascii="Times New Roman" w:hAnsi="Times New Roman" w:cs="Times New Roman"/>
          <w:sz w:val="28"/>
        </w:rPr>
        <w:t>ов</w:t>
      </w:r>
      <w:r w:rsidRPr="00627F9A">
        <w:rPr>
          <w:rFonts w:ascii="Times New Roman" w:hAnsi="Times New Roman" w:cs="Times New Roman"/>
          <w:sz w:val="28"/>
        </w:rPr>
        <w:t xml:space="preserve"> решения задач на применение нового материала;</w:t>
      </w:r>
    </w:p>
    <w:p w:rsidR="00291548" w:rsidRPr="00627F9A" w:rsidRDefault="00291548" w:rsidP="00627F9A">
      <w:pPr>
        <w:pStyle w:val="aa"/>
        <w:jc w:val="both"/>
        <w:rPr>
          <w:rFonts w:ascii="Times New Roman" w:hAnsi="Times New Roman" w:cs="Times New Roman"/>
          <w:sz w:val="28"/>
        </w:rPr>
      </w:pPr>
      <w:r w:rsidRPr="00627F9A">
        <w:rPr>
          <w:rFonts w:ascii="Times New Roman" w:hAnsi="Times New Roman" w:cs="Times New Roman"/>
          <w:sz w:val="28"/>
        </w:rPr>
        <w:t>- формирова</w:t>
      </w:r>
      <w:r w:rsidR="00331A47">
        <w:rPr>
          <w:rFonts w:ascii="Times New Roman" w:hAnsi="Times New Roman" w:cs="Times New Roman"/>
          <w:sz w:val="28"/>
        </w:rPr>
        <w:t>ние умений</w:t>
      </w:r>
      <w:r w:rsidRPr="00627F9A">
        <w:rPr>
          <w:rFonts w:ascii="Times New Roman" w:hAnsi="Times New Roman" w:cs="Times New Roman"/>
          <w:sz w:val="28"/>
        </w:rPr>
        <w:t xml:space="preserve"> учащихся анализировать результаты своей практической деятельности, делать выводы и обобщения;</w:t>
      </w:r>
    </w:p>
    <w:p w:rsidR="00291548" w:rsidRPr="00627F9A" w:rsidRDefault="00331A47" w:rsidP="00627F9A">
      <w:pPr>
        <w:pStyle w:val="aa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развитие творческой, мыслительной</w:t>
      </w:r>
      <w:r w:rsidR="00291548" w:rsidRPr="00627F9A">
        <w:rPr>
          <w:rFonts w:ascii="Times New Roman" w:hAnsi="Times New Roman" w:cs="Times New Roman"/>
          <w:sz w:val="28"/>
        </w:rPr>
        <w:t xml:space="preserve"> активност</w:t>
      </w:r>
      <w:r w:rsidR="00543144">
        <w:rPr>
          <w:rFonts w:ascii="Times New Roman" w:hAnsi="Times New Roman" w:cs="Times New Roman"/>
          <w:sz w:val="28"/>
        </w:rPr>
        <w:t>и</w:t>
      </w:r>
      <w:r w:rsidR="00291548" w:rsidRPr="00627F9A">
        <w:rPr>
          <w:rFonts w:ascii="Times New Roman" w:hAnsi="Times New Roman" w:cs="Times New Roman"/>
          <w:sz w:val="28"/>
        </w:rPr>
        <w:t xml:space="preserve"> учащихся;</w:t>
      </w:r>
    </w:p>
    <w:p w:rsidR="00291548" w:rsidRPr="00627F9A" w:rsidRDefault="00543144" w:rsidP="00627F9A">
      <w:pPr>
        <w:pStyle w:val="aa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приви</w:t>
      </w:r>
      <w:r w:rsidR="00291548" w:rsidRPr="00627F9A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ие</w:t>
      </w:r>
      <w:r w:rsidR="00291548" w:rsidRPr="00627F9A">
        <w:rPr>
          <w:rFonts w:ascii="Times New Roman" w:hAnsi="Times New Roman" w:cs="Times New Roman"/>
          <w:sz w:val="28"/>
        </w:rPr>
        <w:t xml:space="preserve"> интерес</w:t>
      </w:r>
      <w:r>
        <w:rPr>
          <w:rFonts w:ascii="Times New Roman" w:hAnsi="Times New Roman" w:cs="Times New Roman"/>
          <w:sz w:val="28"/>
        </w:rPr>
        <w:t>а</w:t>
      </w:r>
      <w:r w:rsidR="00291548" w:rsidRPr="00627F9A">
        <w:rPr>
          <w:rFonts w:ascii="Times New Roman" w:hAnsi="Times New Roman" w:cs="Times New Roman"/>
          <w:sz w:val="28"/>
        </w:rPr>
        <w:t xml:space="preserve"> к математике.</w:t>
      </w:r>
    </w:p>
    <w:p w:rsidR="00291548" w:rsidRPr="00423D39" w:rsidRDefault="00291548" w:rsidP="00543144">
      <w:pPr>
        <w:pStyle w:val="aa"/>
        <w:jc w:val="both"/>
        <w:rPr>
          <w:rFonts w:ascii="Times New Roman" w:hAnsi="Times New Roman" w:cs="Times New Roman"/>
          <w:sz w:val="28"/>
        </w:rPr>
      </w:pPr>
      <w:r w:rsidRPr="00423D39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423D39">
        <w:rPr>
          <w:rFonts w:ascii="Times New Roman" w:hAnsi="Times New Roman" w:cs="Times New Roman"/>
          <w:b/>
          <w:sz w:val="28"/>
          <w:szCs w:val="28"/>
          <w:u w:val="words"/>
        </w:rPr>
        <w:t xml:space="preserve"> </w:t>
      </w:r>
      <w:r w:rsidRPr="00423D39">
        <w:rPr>
          <w:rFonts w:ascii="Times New Roman" w:hAnsi="Times New Roman" w:cs="Times New Roman"/>
          <w:sz w:val="28"/>
          <w:szCs w:val="28"/>
        </w:rPr>
        <w:t>компьютер;</w:t>
      </w:r>
      <w:r w:rsidRPr="00423D39">
        <w:rPr>
          <w:rFonts w:ascii="Times New Roman" w:hAnsi="Times New Roman" w:cs="Times New Roman"/>
          <w:b/>
          <w:sz w:val="28"/>
          <w:szCs w:val="28"/>
          <w:u w:val="words"/>
        </w:rPr>
        <w:t xml:space="preserve"> </w:t>
      </w:r>
      <w:r w:rsidRPr="00423D39">
        <w:rPr>
          <w:rFonts w:ascii="Times New Roman" w:hAnsi="Times New Roman" w:cs="Times New Roman"/>
          <w:sz w:val="28"/>
          <w:szCs w:val="28"/>
        </w:rPr>
        <w:t>мультимедийный проектор,</w:t>
      </w:r>
      <w:r w:rsidR="006A1617" w:rsidRPr="00423D39">
        <w:rPr>
          <w:rFonts w:ascii="Times New Roman" w:hAnsi="Times New Roman" w:cs="Times New Roman"/>
          <w:sz w:val="28"/>
          <w:szCs w:val="28"/>
        </w:rPr>
        <w:t xml:space="preserve"> интерактивная доска, </w:t>
      </w:r>
      <w:r w:rsidRPr="00423D39">
        <w:rPr>
          <w:rFonts w:ascii="Times New Roman" w:hAnsi="Times New Roman" w:cs="Times New Roman"/>
          <w:sz w:val="28"/>
          <w:szCs w:val="28"/>
        </w:rPr>
        <w:t xml:space="preserve"> </w:t>
      </w:r>
      <w:r w:rsidR="00543144" w:rsidRPr="00423D39">
        <w:rPr>
          <w:rFonts w:ascii="Times New Roman" w:hAnsi="Times New Roman" w:cs="Times New Roman"/>
          <w:sz w:val="28"/>
        </w:rPr>
        <w:t>п</w:t>
      </w:r>
      <w:r w:rsidR="00543144" w:rsidRPr="00423D39">
        <w:rPr>
          <w:rFonts w:ascii="Times New Roman" w:eastAsia="Times New Roman" w:hAnsi="Times New Roman" w:cs="Times New Roman"/>
          <w:sz w:val="28"/>
        </w:rPr>
        <w:t>резентация</w:t>
      </w:r>
      <w:r w:rsidR="001516F6" w:rsidRPr="00423D39">
        <w:rPr>
          <w:rFonts w:ascii="Times New Roman" w:eastAsia="Times New Roman" w:hAnsi="Times New Roman" w:cs="Times New Roman"/>
          <w:sz w:val="28"/>
        </w:rPr>
        <w:t xml:space="preserve"> к уроку</w:t>
      </w:r>
      <w:r w:rsidR="00543144" w:rsidRPr="00423D39">
        <w:rPr>
          <w:rFonts w:ascii="Times New Roman" w:eastAsia="Times New Roman" w:hAnsi="Times New Roman" w:cs="Times New Roman"/>
          <w:sz w:val="28"/>
        </w:rPr>
        <w:t xml:space="preserve"> </w:t>
      </w:r>
      <w:r w:rsidR="001516F6" w:rsidRPr="00423D39">
        <w:rPr>
          <w:rFonts w:ascii="Times New Roman" w:eastAsia="Times New Roman" w:hAnsi="Times New Roman" w:cs="Times New Roman"/>
          <w:sz w:val="28"/>
        </w:rPr>
        <w:t xml:space="preserve">(выполнена </w:t>
      </w:r>
      <w:r w:rsidR="001516F6" w:rsidRPr="00423D39">
        <w:rPr>
          <w:rStyle w:val="ac"/>
          <w:rFonts w:ascii="Times New Roman" w:hAnsi="Times New Roman" w:cs="Times New Roman"/>
          <w:i w:val="0"/>
          <w:sz w:val="28"/>
          <w:lang w:val="en-US"/>
        </w:rPr>
        <w:t>Microsoft</w:t>
      </w:r>
      <w:r w:rsidR="001516F6" w:rsidRPr="00423D39">
        <w:rPr>
          <w:rStyle w:val="ac"/>
          <w:rFonts w:ascii="Times New Roman" w:hAnsi="Times New Roman" w:cs="Times New Roman"/>
          <w:i w:val="0"/>
          <w:sz w:val="28"/>
        </w:rPr>
        <w:t xml:space="preserve"> </w:t>
      </w:r>
      <w:r w:rsidR="001516F6" w:rsidRPr="00423D39">
        <w:rPr>
          <w:rStyle w:val="ac"/>
          <w:rFonts w:ascii="Times New Roman" w:hAnsi="Times New Roman" w:cs="Times New Roman"/>
          <w:i w:val="0"/>
          <w:sz w:val="28"/>
          <w:lang w:val="en-US"/>
        </w:rPr>
        <w:t>Power</w:t>
      </w:r>
      <w:r w:rsidR="001516F6" w:rsidRPr="00423D39">
        <w:rPr>
          <w:rStyle w:val="ac"/>
          <w:rFonts w:ascii="Times New Roman" w:hAnsi="Times New Roman" w:cs="Times New Roman"/>
          <w:i w:val="0"/>
          <w:sz w:val="28"/>
        </w:rPr>
        <w:t xml:space="preserve"> </w:t>
      </w:r>
      <w:r w:rsidR="001516F6" w:rsidRPr="00423D39">
        <w:rPr>
          <w:rStyle w:val="ac"/>
          <w:rFonts w:ascii="Times New Roman" w:hAnsi="Times New Roman" w:cs="Times New Roman"/>
          <w:i w:val="0"/>
          <w:sz w:val="28"/>
          <w:lang w:val="en-US"/>
        </w:rPr>
        <w:t>Point</w:t>
      </w:r>
      <w:r w:rsidR="001516F6" w:rsidRPr="00423D39">
        <w:rPr>
          <w:rStyle w:val="ac"/>
          <w:rFonts w:ascii="Times New Roman" w:hAnsi="Times New Roman" w:cs="Times New Roman"/>
          <w:i w:val="0"/>
          <w:sz w:val="28"/>
        </w:rPr>
        <w:t xml:space="preserve"> 2007)</w:t>
      </w:r>
      <w:r w:rsidRPr="00423D39">
        <w:rPr>
          <w:rFonts w:ascii="Times New Roman" w:hAnsi="Times New Roman" w:cs="Times New Roman"/>
          <w:sz w:val="28"/>
          <w:szCs w:val="28"/>
        </w:rPr>
        <w:t>, бланки-инструкции  практической работы «Сумма углов треугольника» (</w:t>
      </w:r>
      <w:r w:rsidR="006A1617" w:rsidRPr="00423D39">
        <w:rPr>
          <w:rFonts w:ascii="Times New Roman" w:hAnsi="Times New Roman" w:cs="Times New Roman"/>
          <w:sz w:val="28"/>
          <w:szCs w:val="28"/>
        </w:rPr>
        <w:t>по количеству</w:t>
      </w:r>
      <w:r w:rsidRPr="00423D39">
        <w:rPr>
          <w:rFonts w:ascii="Times New Roman" w:hAnsi="Times New Roman" w:cs="Times New Roman"/>
          <w:sz w:val="28"/>
          <w:szCs w:val="28"/>
        </w:rPr>
        <w:t xml:space="preserve"> учащ</w:t>
      </w:r>
      <w:r w:rsidR="006A1617" w:rsidRPr="00423D39">
        <w:rPr>
          <w:rFonts w:ascii="Times New Roman" w:hAnsi="Times New Roman" w:cs="Times New Roman"/>
          <w:sz w:val="28"/>
          <w:szCs w:val="28"/>
        </w:rPr>
        <w:t>их</w:t>
      </w:r>
      <w:r w:rsidRPr="00423D39">
        <w:rPr>
          <w:rFonts w:ascii="Times New Roman" w:hAnsi="Times New Roman" w:cs="Times New Roman"/>
          <w:sz w:val="28"/>
          <w:szCs w:val="28"/>
        </w:rPr>
        <w:t xml:space="preserve">ся), </w:t>
      </w:r>
      <w:r w:rsidR="006A1617" w:rsidRPr="00423D39">
        <w:rPr>
          <w:rFonts w:ascii="Times New Roman" w:hAnsi="Times New Roman" w:cs="Times New Roman"/>
          <w:sz w:val="28"/>
          <w:szCs w:val="28"/>
        </w:rPr>
        <w:t xml:space="preserve">листы рабочей тетради по теме «Сумма углов треугольника» (по количеству учащихся), </w:t>
      </w:r>
      <w:r w:rsidRPr="00423D39">
        <w:rPr>
          <w:rFonts w:ascii="Times New Roman" w:hAnsi="Times New Roman" w:cs="Times New Roman"/>
          <w:sz w:val="28"/>
          <w:szCs w:val="28"/>
        </w:rPr>
        <w:t>транспортиры (</w:t>
      </w:r>
      <w:r w:rsidR="006A1617" w:rsidRPr="00423D39">
        <w:rPr>
          <w:rFonts w:ascii="Times New Roman" w:hAnsi="Times New Roman" w:cs="Times New Roman"/>
          <w:sz w:val="28"/>
          <w:szCs w:val="28"/>
        </w:rPr>
        <w:t>по количеству учащихся</w:t>
      </w:r>
      <w:r w:rsidRPr="00423D39">
        <w:rPr>
          <w:rFonts w:ascii="Times New Roman" w:hAnsi="Times New Roman" w:cs="Times New Roman"/>
          <w:sz w:val="28"/>
          <w:szCs w:val="28"/>
        </w:rPr>
        <w:t xml:space="preserve">), бумажная модель треугольника, ножницы, </w:t>
      </w:r>
      <w:r w:rsidR="006A1617" w:rsidRPr="00423D39">
        <w:rPr>
          <w:rFonts w:ascii="Times New Roman" w:hAnsi="Times New Roman" w:cs="Times New Roman"/>
          <w:sz w:val="28"/>
          <w:szCs w:val="28"/>
        </w:rPr>
        <w:t xml:space="preserve">магнитные держатели, </w:t>
      </w:r>
      <w:r w:rsidRPr="00423D39">
        <w:rPr>
          <w:rFonts w:ascii="Times New Roman" w:hAnsi="Times New Roman" w:cs="Times New Roman"/>
          <w:sz w:val="28"/>
          <w:szCs w:val="28"/>
        </w:rPr>
        <w:t>карточки с задачами для домашней работы (</w:t>
      </w:r>
      <w:r w:rsidR="006A1617" w:rsidRPr="00423D39">
        <w:rPr>
          <w:rFonts w:ascii="Times New Roman" w:hAnsi="Times New Roman" w:cs="Times New Roman"/>
          <w:sz w:val="28"/>
          <w:szCs w:val="28"/>
        </w:rPr>
        <w:t>по количеству учащихся).</w:t>
      </w:r>
      <w:r w:rsidRPr="00423D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1548" w:rsidRPr="006A1617" w:rsidRDefault="00291548" w:rsidP="006A1617">
      <w:pPr>
        <w:pStyle w:val="aa"/>
        <w:jc w:val="both"/>
        <w:rPr>
          <w:rFonts w:ascii="Times New Roman" w:hAnsi="Times New Roman" w:cs="Times New Roman"/>
          <w:b/>
          <w:sz w:val="28"/>
        </w:rPr>
      </w:pPr>
      <w:r w:rsidRPr="006A1617">
        <w:rPr>
          <w:rFonts w:ascii="Times New Roman" w:hAnsi="Times New Roman" w:cs="Times New Roman"/>
          <w:b/>
          <w:sz w:val="28"/>
        </w:rPr>
        <w:t>Структура урока:</w:t>
      </w:r>
    </w:p>
    <w:p w:rsidR="00291548" w:rsidRPr="00291548" w:rsidRDefault="00291548" w:rsidP="0054326A">
      <w:pPr>
        <w:pStyle w:val="aa"/>
        <w:ind w:left="426"/>
        <w:rPr>
          <w:rFonts w:ascii="Times New Roman" w:hAnsi="Times New Roman" w:cs="Times New Roman"/>
          <w:sz w:val="28"/>
          <w:szCs w:val="28"/>
        </w:rPr>
      </w:pPr>
      <w:r w:rsidRPr="00291548">
        <w:rPr>
          <w:rFonts w:ascii="Times New Roman" w:hAnsi="Times New Roman" w:cs="Times New Roman"/>
          <w:sz w:val="28"/>
          <w:szCs w:val="28"/>
        </w:rPr>
        <w:t>1. Организационный момент (1 мин).</w:t>
      </w:r>
    </w:p>
    <w:p w:rsidR="00291548" w:rsidRPr="00291548" w:rsidRDefault="00291548" w:rsidP="0054326A">
      <w:pPr>
        <w:pStyle w:val="aa"/>
        <w:ind w:left="426"/>
        <w:rPr>
          <w:rFonts w:ascii="Times New Roman" w:hAnsi="Times New Roman" w:cs="Times New Roman"/>
          <w:sz w:val="28"/>
          <w:szCs w:val="28"/>
        </w:rPr>
      </w:pPr>
      <w:r w:rsidRPr="00291548">
        <w:rPr>
          <w:rFonts w:ascii="Times New Roman" w:hAnsi="Times New Roman" w:cs="Times New Roman"/>
          <w:sz w:val="28"/>
          <w:szCs w:val="28"/>
        </w:rPr>
        <w:t>2. Сообщение темы и целей урока. Подготовка к восприятию нового материала (5 мин).</w:t>
      </w:r>
    </w:p>
    <w:p w:rsidR="00291548" w:rsidRPr="00291548" w:rsidRDefault="00291548" w:rsidP="0054326A">
      <w:pPr>
        <w:pStyle w:val="aa"/>
        <w:ind w:left="426"/>
        <w:rPr>
          <w:rFonts w:ascii="Times New Roman" w:hAnsi="Times New Roman" w:cs="Times New Roman"/>
          <w:sz w:val="28"/>
          <w:szCs w:val="28"/>
        </w:rPr>
      </w:pPr>
      <w:r w:rsidRPr="00291548">
        <w:rPr>
          <w:rFonts w:ascii="Times New Roman" w:hAnsi="Times New Roman" w:cs="Times New Roman"/>
          <w:sz w:val="28"/>
          <w:szCs w:val="28"/>
        </w:rPr>
        <w:t>3. Изучение нового материала (20 мин).</w:t>
      </w:r>
    </w:p>
    <w:p w:rsidR="00291548" w:rsidRPr="00291548" w:rsidRDefault="00291548" w:rsidP="0054326A">
      <w:pPr>
        <w:pStyle w:val="aa"/>
        <w:ind w:left="426"/>
        <w:rPr>
          <w:rFonts w:ascii="Times New Roman" w:hAnsi="Times New Roman" w:cs="Times New Roman"/>
          <w:sz w:val="28"/>
          <w:szCs w:val="28"/>
        </w:rPr>
      </w:pPr>
      <w:r w:rsidRPr="00291548">
        <w:rPr>
          <w:rFonts w:ascii="Times New Roman" w:hAnsi="Times New Roman" w:cs="Times New Roman"/>
          <w:sz w:val="28"/>
          <w:szCs w:val="28"/>
        </w:rPr>
        <w:t>4. Закрепление нового материала (15  мин).</w:t>
      </w:r>
    </w:p>
    <w:p w:rsidR="00291548" w:rsidRPr="00291548" w:rsidRDefault="00291548" w:rsidP="0054326A">
      <w:pPr>
        <w:pStyle w:val="aa"/>
        <w:ind w:left="426"/>
        <w:rPr>
          <w:rFonts w:ascii="Times New Roman" w:hAnsi="Times New Roman" w:cs="Times New Roman"/>
          <w:sz w:val="28"/>
          <w:szCs w:val="28"/>
        </w:rPr>
      </w:pPr>
      <w:r w:rsidRPr="00291548">
        <w:rPr>
          <w:rFonts w:ascii="Times New Roman" w:hAnsi="Times New Roman" w:cs="Times New Roman"/>
          <w:sz w:val="28"/>
          <w:szCs w:val="28"/>
        </w:rPr>
        <w:t>5. Итог урока (3 мин).</w:t>
      </w:r>
    </w:p>
    <w:p w:rsidR="00291548" w:rsidRPr="00291548" w:rsidRDefault="00291548" w:rsidP="0054326A">
      <w:pPr>
        <w:pStyle w:val="aa"/>
        <w:ind w:left="426"/>
        <w:rPr>
          <w:rFonts w:ascii="Times New Roman" w:hAnsi="Times New Roman" w:cs="Times New Roman"/>
          <w:sz w:val="28"/>
          <w:szCs w:val="28"/>
        </w:rPr>
      </w:pPr>
      <w:r w:rsidRPr="00291548">
        <w:rPr>
          <w:rFonts w:ascii="Times New Roman" w:hAnsi="Times New Roman" w:cs="Times New Roman"/>
          <w:sz w:val="28"/>
          <w:szCs w:val="28"/>
        </w:rPr>
        <w:t>6. Постановка домашнего задания (1 мин).</w:t>
      </w:r>
    </w:p>
    <w:p w:rsidR="00291548" w:rsidRPr="00291548" w:rsidRDefault="00291548" w:rsidP="00627F9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548" w:rsidRDefault="00291548" w:rsidP="00627F9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423D39" w:rsidRDefault="00423D39" w:rsidP="00627F9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423D39" w:rsidRDefault="00423D39" w:rsidP="00627F9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423D39" w:rsidRDefault="00423D39" w:rsidP="00627F9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423D39" w:rsidRDefault="00423D39" w:rsidP="00627F9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423D39" w:rsidRDefault="00423D39" w:rsidP="00627F9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423D39" w:rsidRDefault="00423D39" w:rsidP="00627F9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423D39" w:rsidRDefault="00423D39" w:rsidP="00627F9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423D39" w:rsidRDefault="00423D39" w:rsidP="00627F9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423D39" w:rsidRPr="00291548" w:rsidRDefault="00423D39" w:rsidP="00627F9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291548" w:rsidRPr="00291548" w:rsidRDefault="00291548" w:rsidP="00627F9A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291548" w:rsidRPr="00291548" w:rsidRDefault="00291548" w:rsidP="00627F9A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291548">
        <w:rPr>
          <w:rFonts w:ascii="Times New Roman" w:hAnsi="Times New Roman" w:cs="Times New Roman"/>
          <w:b/>
          <w:sz w:val="28"/>
        </w:rPr>
        <w:lastRenderedPageBreak/>
        <w:t>ХОД УРОКА</w:t>
      </w:r>
    </w:p>
    <w:p w:rsidR="00291548" w:rsidRPr="006A1617" w:rsidRDefault="00291548" w:rsidP="006A1617">
      <w:pPr>
        <w:pStyle w:val="aa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6A1617">
        <w:rPr>
          <w:rFonts w:ascii="Times New Roman" w:hAnsi="Times New Roman" w:cs="Times New Roman"/>
          <w:b/>
          <w:sz w:val="28"/>
          <w:u w:val="single"/>
        </w:rPr>
        <w:t>1. Организационный момент.</w:t>
      </w:r>
    </w:p>
    <w:p w:rsidR="00291548" w:rsidRPr="006A1617" w:rsidRDefault="00291548" w:rsidP="006A1617">
      <w:pPr>
        <w:pStyle w:val="aa"/>
        <w:jc w:val="both"/>
        <w:rPr>
          <w:rFonts w:ascii="Times New Roman" w:hAnsi="Times New Roman" w:cs="Times New Roman"/>
          <w:sz w:val="28"/>
        </w:rPr>
      </w:pPr>
      <w:r w:rsidRPr="006A1617">
        <w:rPr>
          <w:rFonts w:ascii="Times New Roman" w:hAnsi="Times New Roman" w:cs="Times New Roman"/>
          <w:sz w:val="28"/>
          <w:u w:val="single"/>
        </w:rPr>
        <w:t xml:space="preserve">Задача. </w:t>
      </w:r>
      <w:r w:rsidRPr="006A1617">
        <w:rPr>
          <w:rFonts w:ascii="Times New Roman" w:hAnsi="Times New Roman" w:cs="Times New Roman"/>
          <w:sz w:val="28"/>
        </w:rPr>
        <w:t>Подготовить учащихся к работе на уроке.</w:t>
      </w:r>
    </w:p>
    <w:p w:rsidR="00291548" w:rsidRPr="006A1617" w:rsidRDefault="00291548" w:rsidP="007E3EA6">
      <w:pPr>
        <w:pStyle w:val="aa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6A1617">
        <w:rPr>
          <w:rFonts w:ascii="Times New Roman" w:hAnsi="Times New Roman" w:cs="Times New Roman"/>
          <w:i/>
          <w:sz w:val="28"/>
        </w:rPr>
        <w:t xml:space="preserve">Взаимное приветствие учителя и учащихся; проверка подготовленности кабинета и учащихся к уроку; организация внимания учащихся. </w:t>
      </w:r>
    </w:p>
    <w:p w:rsidR="00441645" w:rsidRPr="00441645" w:rsidRDefault="00441645" w:rsidP="00441645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41645">
        <w:rPr>
          <w:rFonts w:ascii="Times New Roman" w:eastAsia="Times New Roman" w:hAnsi="Times New Roman" w:cs="Times New Roman"/>
          <w:b/>
          <w:i/>
          <w:sz w:val="28"/>
        </w:rPr>
        <w:t>Учитель</w:t>
      </w:r>
      <w:r>
        <w:rPr>
          <w:rFonts w:ascii="Times New Roman" w:hAnsi="Times New Roman" w:cs="Times New Roman"/>
          <w:b/>
          <w:i/>
          <w:sz w:val="28"/>
        </w:rPr>
        <w:t xml:space="preserve">. </w:t>
      </w:r>
      <w:r w:rsidRPr="00441645">
        <w:rPr>
          <w:rFonts w:ascii="Times New Roman" w:eastAsia="Times New Roman" w:hAnsi="Times New Roman" w:cs="Times New Roman"/>
          <w:sz w:val="28"/>
        </w:rPr>
        <w:t xml:space="preserve">Французский писатель </w:t>
      </w:r>
      <w:r w:rsidRPr="00441645">
        <w:rPr>
          <w:rFonts w:ascii="Times New Roman" w:eastAsia="Times New Roman" w:hAnsi="Times New Roman" w:cs="Times New Roman"/>
          <w:sz w:val="28"/>
          <w:lang w:val="en-US"/>
        </w:rPr>
        <w:t>XIX</w:t>
      </w:r>
      <w:r w:rsidRPr="00441645">
        <w:rPr>
          <w:rFonts w:ascii="Times New Roman" w:eastAsia="Times New Roman" w:hAnsi="Times New Roman" w:cs="Times New Roman"/>
          <w:sz w:val="28"/>
        </w:rPr>
        <w:t xml:space="preserve"> столетия Анатоль Франс однажды заметил: </w:t>
      </w:r>
      <w:r w:rsidRPr="00441645">
        <w:rPr>
          <w:rFonts w:ascii="Times New Roman" w:hAnsi="Times New Roman" w:cs="Times New Roman"/>
          <w:sz w:val="28"/>
        </w:rPr>
        <w:t>«</w:t>
      </w:r>
      <w:r w:rsidRPr="00441645">
        <w:rPr>
          <w:rFonts w:ascii="Times New Roman" w:eastAsia="Times New Roman" w:hAnsi="Times New Roman" w:cs="Times New Roman"/>
          <w:sz w:val="28"/>
        </w:rPr>
        <w:t>…Чтобы переваривать знания, надо поглощать их с аппетитом»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C5783B">
        <w:rPr>
          <w:rFonts w:ascii="Times New Roman" w:eastAsia="Times New Roman" w:hAnsi="Times New Roman" w:cs="Times New Roman"/>
          <w:i/>
          <w:sz w:val="28"/>
        </w:rPr>
        <w:t>(Слайд 2).</w:t>
      </w:r>
      <w:r w:rsidRPr="00441645">
        <w:rPr>
          <w:rFonts w:ascii="Times New Roman" w:eastAsia="Times New Roman" w:hAnsi="Times New Roman" w:cs="Times New Roman"/>
          <w:sz w:val="28"/>
        </w:rPr>
        <w:t xml:space="preserve"> Так давайте на уроке будем активны, внимательны</w:t>
      </w:r>
      <w:r>
        <w:rPr>
          <w:rFonts w:ascii="Times New Roman" w:hAnsi="Times New Roman" w:cs="Times New Roman"/>
          <w:sz w:val="28"/>
        </w:rPr>
        <w:t xml:space="preserve"> и</w:t>
      </w:r>
      <w:r w:rsidRPr="00441645">
        <w:rPr>
          <w:rFonts w:ascii="Times New Roman" w:eastAsia="Times New Roman" w:hAnsi="Times New Roman" w:cs="Times New Roman"/>
          <w:sz w:val="28"/>
        </w:rPr>
        <w:t xml:space="preserve"> поглощать знания с большим желанием.</w:t>
      </w:r>
    </w:p>
    <w:p w:rsidR="00291548" w:rsidRPr="006A1617" w:rsidRDefault="00291548" w:rsidP="006A1617">
      <w:pPr>
        <w:pStyle w:val="aa"/>
        <w:jc w:val="both"/>
        <w:rPr>
          <w:rFonts w:ascii="Times New Roman" w:hAnsi="Times New Roman" w:cs="Times New Roman"/>
          <w:sz w:val="28"/>
        </w:rPr>
      </w:pPr>
    </w:p>
    <w:p w:rsidR="00291548" w:rsidRPr="006A1617" w:rsidRDefault="00291548" w:rsidP="006A1617">
      <w:pPr>
        <w:pStyle w:val="aa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6A1617">
        <w:rPr>
          <w:rFonts w:ascii="Times New Roman" w:hAnsi="Times New Roman" w:cs="Times New Roman"/>
          <w:b/>
          <w:sz w:val="28"/>
          <w:u w:val="single"/>
        </w:rPr>
        <w:t>2. Сообщение темы и целей урока. Подготовка к восприятию нового материала.</w:t>
      </w:r>
    </w:p>
    <w:p w:rsidR="00291548" w:rsidRPr="006A1617" w:rsidRDefault="00291548" w:rsidP="006A1617">
      <w:pPr>
        <w:pStyle w:val="aa"/>
        <w:jc w:val="both"/>
        <w:rPr>
          <w:rFonts w:ascii="Times New Roman" w:hAnsi="Times New Roman" w:cs="Times New Roman"/>
          <w:sz w:val="28"/>
        </w:rPr>
      </w:pPr>
      <w:r w:rsidRPr="006A1617">
        <w:rPr>
          <w:rFonts w:ascii="Times New Roman" w:hAnsi="Times New Roman" w:cs="Times New Roman"/>
          <w:sz w:val="28"/>
          <w:u w:val="single"/>
        </w:rPr>
        <w:t>Задача.</w:t>
      </w:r>
      <w:r w:rsidRPr="006A1617">
        <w:rPr>
          <w:rFonts w:ascii="Times New Roman" w:hAnsi="Times New Roman" w:cs="Times New Roman"/>
          <w:sz w:val="28"/>
        </w:rPr>
        <w:t xml:space="preserve"> Сообщение темы и целей урока; подготовка к восприятию нового материала через актуализацию знаний учащихся.</w:t>
      </w:r>
    </w:p>
    <w:p w:rsidR="00291548" w:rsidRPr="001516F6" w:rsidRDefault="00291548" w:rsidP="006A1617">
      <w:pPr>
        <w:pStyle w:val="aa"/>
        <w:ind w:firstLine="709"/>
        <w:jc w:val="both"/>
        <w:rPr>
          <w:rFonts w:ascii="Times New Roman" w:hAnsi="Times New Roman" w:cs="Times New Roman"/>
          <w:sz w:val="28"/>
        </w:rPr>
      </w:pPr>
      <w:r w:rsidRPr="006A1617">
        <w:rPr>
          <w:rFonts w:ascii="Times New Roman" w:hAnsi="Times New Roman" w:cs="Times New Roman"/>
          <w:b/>
          <w:i/>
          <w:sz w:val="28"/>
        </w:rPr>
        <w:t>Учитель.</w:t>
      </w:r>
      <w:r w:rsidRPr="006A1617">
        <w:rPr>
          <w:rFonts w:ascii="Times New Roman" w:hAnsi="Times New Roman" w:cs="Times New Roman"/>
          <w:i/>
          <w:sz w:val="28"/>
        </w:rPr>
        <w:t xml:space="preserve"> </w:t>
      </w:r>
      <w:r w:rsidRPr="006A1617">
        <w:rPr>
          <w:rFonts w:ascii="Times New Roman" w:hAnsi="Times New Roman" w:cs="Times New Roman"/>
          <w:sz w:val="28"/>
        </w:rPr>
        <w:t xml:space="preserve">Ребята, в этом году на уроках геометрии мы с вами узнали много нового о треугольниках. Например, каких они бывают видов в зависимости от </w:t>
      </w:r>
      <w:r w:rsidR="0054326A">
        <w:rPr>
          <w:rFonts w:ascii="Times New Roman" w:hAnsi="Times New Roman" w:cs="Times New Roman"/>
          <w:sz w:val="28"/>
        </w:rPr>
        <w:t xml:space="preserve">длин </w:t>
      </w:r>
      <w:r w:rsidRPr="006A1617">
        <w:rPr>
          <w:rFonts w:ascii="Times New Roman" w:hAnsi="Times New Roman" w:cs="Times New Roman"/>
          <w:sz w:val="28"/>
        </w:rPr>
        <w:t>сторон. Мы изучили признаки равенства треугольников.  Теперь вы знаете, что такое высота, медиана и биссектриса треугольника. Вы подробно останавливались на изучении свойств равнобедренного треугольника</w:t>
      </w:r>
      <w:r w:rsidRPr="006A1617">
        <w:rPr>
          <w:rFonts w:ascii="Times New Roman" w:hAnsi="Times New Roman" w:cs="Times New Roman"/>
          <w:i/>
          <w:sz w:val="28"/>
        </w:rPr>
        <w:t xml:space="preserve"> </w:t>
      </w:r>
      <w:r w:rsidRPr="001516F6">
        <w:rPr>
          <w:rFonts w:ascii="Times New Roman" w:hAnsi="Times New Roman" w:cs="Times New Roman"/>
          <w:i/>
          <w:sz w:val="28"/>
        </w:rPr>
        <w:t xml:space="preserve">(в ходе перечисления учитель обращает внимание учащихся на </w:t>
      </w:r>
      <w:r w:rsidR="0054326A" w:rsidRPr="001516F6">
        <w:rPr>
          <w:rFonts w:ascii="Times New Roman" w:hAnsi="Times New Roman" w:cs="Times New Roman"/>
          <w:i/>
          <w:sz w:val="28"/>
        </w:rPr>
        <w:t xml:space="preserve">Слайды </w:t>
      </w:r>
      <w:r w:rsidR="00C5783B" w:rsidRPr="001516F6">
        <w:rPr>
          <w:rFonts w:ascii="Times New Roman" w:hAnsi="Times New Roman" w:cs="Times New Roman"/>
          <w:i/>
          <w:sz w:val="28"/>
        </w:rPr>
        <w:t>3</w:t>
      </w:r>
      <w:r w:rsidR="0054326A" w:rsidRPr="001516F6">
        <w:rPr>
          <w:rFonts w:ascii="Times New Roman" w:hAnsi="Times New Roman" w:cs="Times New Roman"/>
          <w:i/>
          <w:sz w:val="28"/>
        </w:rPr>
        <w:t xml:space="preserve"> – </w:t>
      </w:r>
      <w:r w:rsidR="00C5783B" w:rsidRPr="001516F6">
        <w:rPr>
          <w:rFonts w:ascii="Times New Roman" w:hAnsi="Times New Roman" w:cs="Times New Roman"/>
          <w:i/>
          <w:sz w:val="28"/>
        </w:rPr>
        <w:t>5</w:t>
      </w:r>
      <w:r w:rsidR="0054326A" w:rsidRPr="001516F6">
        <w:rPr>
          <w:rFonts w:ascii="Times New Roman" w:hAnsi="Times New Roman" w:cs="Times New Roman"/>
          <w:i/>
          <w:sz w:val="28"/>
        </w:rPr>
        <w:t xml:space="preserve"> презентации к уроку: «Треугольник»,</w:t>
      </w:r>
      <w:r w:rsidRPr="001516F6">
        <w:rPr>
          <w:rFonts w:ascii="Times New Roman" w:hAnsi="Times New Roman" w:cs="Times New Roman"/>
          <w:i/>
          <w:sz w:val="28"/>
        </w:rPr>
        <w:t xml:space="preserve"> «Виды треугольников», «Признаки равенства треугольников», </w:t>
      </w:r>
      <w:r w:rsidR="0054326A" w:rsidRPr="001516F6">
        <w:rPr>
          <w:rFonts w:ascii="Times New Roman" w:hAnsi="Times New Roman" w:cs="Times New Roman"/>
          <w:i/>
          <w:sz w:val="28"/>
        </w:rPr>
        <w:t xml:space="preserve">«Высота, медиана и биссектриса треугольника»,  </w:t>
      </w:r>
      <w:r w:rsidRPr="001516F6">
        <w:rPr>
          <w:rFonts w:ascii="Times New Roman" w:hAnsi="Times New Roman" w:cs="Times New Roman"/>
          <w:i/>
          <w:sz w:val="28"/>
        </w:rPr>
        <w:t>«Равнобедренный треугольник»).</w:t>
      </w:r>
    </w:p>
    <w:p w:rsidR="00291548" w:rsidRPr="006A1617" w:rsidRDefault="00291548" w:rsidP="006A1617">
      <w:pPr>
        <w:pStyle w:val="aa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6A1617">
        <w:rPr>
          <w:rFonts w:ascii="Times New Roman" w:hAnsi="Times New Roman" w:cs="Times New Roman"/>
          <w:sz w:val="28"/>
        </w:rPr>
        <w:t xml:space="preserve"> Сегодня на уроке вам предстоит получить новые сведения о треугольниках. Вы изучите свойство углов треугольника, которое сформулировано в теореме о сумме углов треугольника. </w:t>
      </w:r>
    </w:p>
    <w:p w:rsidR="00291548" w:rsidRPr="006A1617" w:rsidRDefault="00291548" w:rsidP="006A1617">
      <w:pPr>
        <w:pStyle w:val="aa"/>
        <w:ind w:firstLine="709"/>
        <w:jc w:val="both"/>
        <w:rPr>
          <w:rFonts w:ascii="Times New Roman" w:hAnsi="Times New Roman" w:cs="Times New Roman"/>
          <w:sz w:val="28"/>
        </w:rPr>
      </w:pPr>
      <w:r w:rsidRPr="006A1617">
        <w:rPr>
          <w:rFonts w:ascii="Times New Roman" w:hAnsi="Times New Roman" w:cs="Times New Roman"/>
          <w:sz w:val="28"/>
        </w:rPr>
        <w:t>Запишите в тетрадях тему нашего урока «Сумма углов треугольника»</w:t>
      </w:r>
      <w:r w:rsidR="0054326A">
        <w:rPr>
          <w:rFonts w:ascii="Times New Roman" w:hAnsi="Times New Roman" w:cs="Times New Roman"/>
          <w:sz w:val="28"/>
        </w:rPr>
        <w:t xml:space="preserve"> </w:t>
      </w:r>
      <w:r w:rsidR="0054326A" w:rsidRPr="007E3EA6">
        <w:rPr>
          <w:rFonts w:ascii="Times New Roman" w:hAnsi="Times New Roman" w:cs="Times New Roman"/>
          <w:i/>
          <w:sz w:val="28"/>
        </w:rPr>
        <w:t xml:space="preserve">(Слайд </w:t>
      </w:r>
      <w:r w:rsidR="00C5783B">
        <w:rPr>
          <w:rFonts w:ascii="Times New Roman" w:hAnsi="Times New Roman" w:cs="Times New Roman"/>
          <w:i/>
          <w:sz w:val="28"/>
        </w:rPr>
        <w:t>6</w:t>
      </w:r>
      <w:r w:rsidR="0054326A" w:rsidRPr="007E3EA6">
        <w:rPr>
          <w:rFonts w:ascii="Times New Roman" w:hAnsi="Times New Roman" w:cs="Times New Roman"/>
          <w:i/>
          <w:sz w:val="28"/>
        </w:rPr>
        <w:t>)</w:t>
      </w:r>
      <w:r w:rsidRPr="007E3EA6">
        <w:rPr>
          <w:rFonts w:ascii="Times New Roman" w:hAnsi="Times New Roman" w:cs="Times New Roman"/>
          <w:i/>
          <w:sz w:val="28"/>
        </w:rPr>
        <w:t>.</w:t>
      </w:r>
      <w:r w:rsidRPr="006A1617">
        <w:rPr>
          <w:rFonts w:ascii="Times New Roman" w:hAnsi="Times New Roman" w:cs="Times New Roman"/>
          <w:sz w:val="28"/>
        </w:rPr>
        <w:t xml:space="preserve"> </w:t>
      </w:r>
    </w:p>
    <w:p w:rsidR="00291548" w:rsidRPr="006A1617" w:rsidRDefault="00291548" w:rsidP="006A1617">
      <w:pPr>
        <w:pStyle w:val="aa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6A1617">
        <w:rPr>
          <w:rFonts w:ascii="Times New Roman" w:hAnsi="Times New Roman" w:cs="Times New Roman"/>
          <w:i/>
          <w:sz w:val="28"/>
        </w:rPr>
        <w:t>Учащиеся записывают тему урока в тетрадях.</w:t>
      </w:r>
    </w:p>
    <w:p w:rsidR="00291548" w:rsidRPr="006A1617" w:rsidRDefault="00291548" w:rsidP="006A1617">
      <w:pPr>
        <w:pStyle w:val="aa"/>
        <w:ind w:firstLine="709"/>
        <w:jc w:val="both"/>
        <w:rPr>
          <w:rFonts w:ascii="Times New Roman" w:hAnsi="Times New Roman" w:cs="Times New Roman"/>
          <w:sz w:val="28"/>
        </w:rPr>
      </w:pPr>
      <w:r w:rsidRPr="006A1617">
        <w:rPr>
          <w:rFonts w:ascii="Times New Roman" w:hAnsi="Times New Roman" w:cs="Times New Roman"/>
          <w:b/>
          <w:i/>
          <w:sz w:val="28"/>
        </w:rPr>
        <w:t>Учитель.</w:t>
      </w:r>
      <w:r w:rsidRPr="006A1617">
        <w:rPr>
          <w:rFonts w:ascii="Times New Roman" w:hAnsi="Times New Roman" w:cs="Times New Roman"/>
          <w:i/>
          <w:sz w:val="28"/>
        </w:rPr>
        <w:t xml:space="preserve"> </w:t>
      </w:r>
      <w:r w:rsidRPr="006A1617">
        <w:rPr>
          <w:rFonts w:ascii="Times New Roman" w:hAnsi="Times New Roman" w:cs="Times New Roman"/>
          <w:sz w:val="28"/>
        </w:rPr>
        <w:t>А начнем мы урок с небольшой разминки. Для этого я предлагаю вам решить устно несколько задач.</w:t>
      </w:r>
    </w:p>
    <w:p w:rsidR="00291548" w:rsidRPr="006A1617" w:rsidRDefault="00291548" w:rsidP="006A1617">
      <w:pPr>
        <w:pStyle w:val="aa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6A1617">
        <w:rPr>
          <w:rFonts w:ascii="Times New Roman" w:hAnsi="Times New Roman" w:cs="Times New Roman"/>
          <w:i/>
          <w:sz w:val="28"/>
        </w:rPr>
        <w:t xml:space="preserve">Учащимся предлагается устно решить задачи по готовым чертежам, которые проецируются на </w:t>
      </w:r>
      <w:r w:rsidR="006A1617">
        <w:rPr>
          <w:rFonts w:ascii="Times New Roman" w:hAnsi="Times New Roman" w:cs="Times New Roman"/>
          <w:i/>
          <w:sz w:val="28"/>
        </w:rPr>
        <w:t>интерактивную доску</w:t>
      </w:r>
      <w:r w:rsidRPr="006A1617">
        <w:rPr>
          <w:rFonts w:ascii="Times New Roman" w:hAnsi="Times New Roman" w:cs="Times New Roman"/>
          <w:i/>
          <w:sz w:val="28"/>
        </w:rPr>
        <w:t xml:space="preserve"> с помощью мультимедийного проектора</w:t>
      </w:r>
      <w:r w:rsidR="0054326A">
        <w:rPr>
          <w:rFonts w:ascii="Times New Roman" w:hAnsi="Times New Roman" w:cs="Times New Roman"/>
          <w:i/>
          <w:sz w:val="28"/>
        </w:rPr>
        <w:t xml:space="preserve"> (Слайды </w:t>
      </w:r>
      <w:r w:rsidR="00C5783B">
        <w:rPr>
          <w:rFonts w:ascii="Times New Roman" w:hAnsi="Times New Roman" w:cs="Times New Roman"/>
          <w:i/>
          <w:sz w:val="28"/>
        </w:rPr>
        <w:t>7</w:t>
      </w:r>
      <w:r w:rsidR="0054326A">
        <w:rPr>
          <w:rFonts w:ascii="Times New Roman" w:hAnsi="Times New Roman" w:cs="Times New Roman"/>
          <w:i/>
          <w:sz w:val="28"/>
        </w:rPr>
        <w:t xml:space="preserve"> </w:t>
      </w:r>
      <w:r w:rsidR="00263893">
        <w:rPr>
          <w:rFonts w:ascii="Times New Roman" w:hAnsi="Times New Roman" w:cs="Times New Roman"/>
          <w:i/>
          <w:sz w:val="28"/>
        </w:rPr>
        <w:t>–</w:t>
      </w:r>
      <w:r w:rsidR="0054326A">
        <w:rPr>
          <w:rFonts w:ascii="Times New Roman" w:hAnsi="Times New Roman" w:cs="Times New Roman"/>
          <w:i/>
          <w:sz w:val="28"/>
        </w:rPr>
        <w:t xml:space="preserve"> </w:t>
      </w:r>
      <w:r w:rsidR="00263893">
        <w:rPr>
          <w:rFonts w:ascii="Times New Roman" w:hAnsi="Times New Roman" w:cs="Times New Roman"/>
          <w:i/>
          <w:sz w:val="28"/>
        </w:rPr>
        <w:t>1</w:t>
      </w:r>
      <w:r w:rsidR="00C5783B">
        <w:rPr>
          <w:rFonts w:ascii="Times New Roman" w:hAnsi="Times New Roman" w:cs="Times New Roman"/>
          <w:i/>
          <w:sz w:val="28"/>
        </w:rPr>
        <w:t>5</w:t>
      </w:r>
      <w:r w:rsidR="00263893">
        <w:rPr>
          <w:rFonts w:ascii="Times New Roman" w:hAnsi="Times New Roman" w:cs="Times New Roman"/>
          <w:i/>
          <w:sz w:val="28"/>
        </w:rPr>
        <w:t>)</w:t>
      </w:r>
      <w:r w:rsidRPr="006A1617">
        <w:rPr>
          <w:rFonts w:ascii="Times New Roman" w:hAnsi="Times New Roman" w:cs="Times New Roman"/>
          <w:i/>
          <w:sz w:val="28"/>
        </w:rPr>
        <w:t>. Учащиеся обдумывают свои ответы. Отвечают с места, подробно объясняя свое решение.</w:t>
      </w:r>
    </w:p>
    <w:p w:rsidR="00291548" w:rsidRPr="006A1617" w:rsidRDefault="00291548" w:rsidP="006A1617">
      <w:pPr>
        <w:pStyle w:val="aa"/>
        <w:ind w:firstLine="709"/>
        <w:jc w:val="both"/>
        <w:rPr>
          <w:rFonts w:ascii="Times New Roman" w:hAnsi="Times New Roman" w:cs="Times New Roman"/>
          <w:i/>
          <w:sz w:val="28"/>
        </w:rPr>
      </w:pPr>
    </w:p>
    <w:p w:rsidR="00291548" w:rsidRPr="006A1617" w:rsidRDefault="00291548" w:rsidP="006A1617">
      <w:pPr>
        <w:pStyle w:val="aa"/>
        <w:jc w:val="both"/>
        <w:rPr>
          <w:rFonts w:ascii="Times New Roman" w:hAnsi="Times New Roman" w:cs="Times New Roman"/>
          <w:sz w:val="28"/>
        </w:rPr>
      </w:pPr>
      <w:r w:rsidRPr="006A1617">
        <w:rPr>
          <w:rFonts w:ascii="Times New Roman" w:hAnsi="Times New Roman" w:cs="Times New Roman"/>
          <w:b/>
          <w:i/>
          <w:sz w:val="28"/>
        </w:rPr>
        <w:t xml:space="preserve">Задача 1 </w:t>
      </w:r>
      <w:r w:rsidRPr="006A1617">
        <w:rPr>
          <w:rFonts w:ascii="Times New Roman" w:hAnsi="Times New Roman" w:cs="Times New Roman"/>
          <w:i/>
          <w:sz w:val="28"/>
        </w:rPr>
        <w:t>(рис. 1 – 8)</w:t>
      </w:r>
      <w:r w:rsidRPr="006A1617">
        <w:rPr>
          <w:rFonts w:ascii="Times New Roman" w:hAnsi="Times New Roman" w:cs="Times New Roman"/>
          <w:b/>
          <w:i/>
          <w:sz w:val="28"/>
        </w:rPr>
        <w:t>.</w:t>
      </w:r>
      <w:r w:rsidRPr="006A1617">
        <w:rPr>
          <w:rFonts w:ascii="Times New Roman" w:hAnsi="Times New Roman" w:cs="Times New Roman"/>
          <w:i/>
          <w:sz w:val="28"/>
        </w:rPr>
        <w:t xml:space="preserve"> </w:t>
      </w:r>
      <w:r w:rsidRPr="006A1617">
        <w:rPr>
          <w:rFonts w:ascii="Times New Roman" w:hAnsi="Times New Roman" w:cs="Times New Roman"/>
          <w:sz w:val="28"/>
        </w:rPr>
        <w:t xml:space="preserve">Параллельны ли прямые  </w:t>
      </w:r>
      <w:r w:rsidRPr="006A1617">
        <w:rPr>
          <w:rFonts w:ascii="Times New Roman" w:hAnsi="Times New Roman" w:cs="Times New Roman"/>
          <w:i/>
          <w:sz w:val="28"/>
        </w:rPr>
        <w:t>а</w:t>
      </w:r>
      <w:r w:rsidRPr="006A1617">
        <w:rPr>
          <w:rFonts w:ascii="Times New Roman" w:hAnsi="Times New Roman" w:cs="Times New Roman"/>
          <w:sz w:val="28"/>
        </w:rPr>
        <w:t xml:space="preserve"> и </w:t>
      </w:r>
      <w:r w:rsidRPr="006A1617">
        <w:rPr>
          <w:rFonts w:ascii="Times New Roman" w:hAnsi="Times New Roman" w:cs="Times New Roman"/>
          <w:i/>
          <w:sz w:val="28"/>
          <w:lang w:val="en-US"/>
        </w:rPr>
        <w:t>b</w:t>
      </w:r>
      <w:r w:rsidRPr="006A1617">
        <w:rPr>
          <w:rFonts w:ascii="Times New Roman" w:hAnsi="Times New Roman" w:cs="Times New Roman"/>
          <w:sz w:val="28"/>
        </w:rPr>
        <w:t xml:space="preserve">? </w:t>
      </w:r>
      <w:r w:rsidR="006A1617">
        <w:rPr>
          <w:rFonts w:ascii="Times New Roman" w:hAnsi="Times New Roman" w:cs="Times New Roman"/>
          <w:sz w:val="28"/>
        </w:rPr>
        <w:t>О</w:t>
      </w:r>
      <w:r w:rsidR="00423D39">
        <w:rPr>
          <w:rFonts w:ascii="Times New Roman" w:hAnsi="Times New Roman" w:cs="Times New Roman"/>
          <w:sz w:val="28"/>
        </w:rPr>
        <w:t>твет</w:t>
      </w:r>
      <w:r w:rsidR="006A1617">
        <w:rPr>
          <w:rFonts w:ascii="Times New Roman" w:hAnsi="Times New Roman" w:cs="Times New Roman"/>
          <w:sz w:val="28"/>
        </w:rPr>
        <w:t xml:space="preserve"> о</w:t>
      </w:r>
      <w:r w:rsidR="00423D39">
        <w:rPr>
          <w:rFonts w:ascii="Times New Roman" w:hAnsi="Times New Roman" w:cs="Times New Roman"/>
          <w:sz w:val="28"/>
        </w:rPr>
        <w:t>боснуйте</w:t>
      </w:r>
      <w:r w:rsidR="006A1617">
        <w:rPr>
          <w:rFonts w:ascii="Times New Roman" w:hAnsi="Times New Roman" w:cs="Times New Roman"/>
          <w:sz w:val="28"/>
        </w:rPr>
        <w:t>.</w:t>
      </w:r>
    </w:p>
    <w:p w:rsidR="00291548" w:rsidRP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 w:rsidRPr="00291548">
        <w:rPr>
          <w:rFonts w:ascii="Times New Roman" w:hAnsi="Times New Roman" w:cs="Times New Roman"/>
          <w:i/>
          <w:sz w:val="28"/>
        </w:rPr>
        <w:t>Рис. 1</w:t>
      </w:r>
      <w:r w:rsidR="0054326A">
        <w:rPr>
          <w:rFonts w:ascii="Times New Roman" w:hAnsi="Times New Roman" w:cs="Times New Roman"/>
          <w:i/>
          <w:sz w:val="28"/>
        </w:rPr>
        <w:t xml:space="preserve">(Слайд </w:t>
      </w:r>
      <w:r w:rsidR="00C5783B">
        <w:rPr>
          <w:rFonts w:ascii="Times New Roman" w:hAnsi="Times New Roman" w:cs="Times New Roman"/>
          <w:i/>
          <w:sz w:val="28"/>
        </w:rPr>
        <w:t>7</w:t>
      </w:r>
      <w:r w:rsidR="0054326A">
        <w:rPr>
          <w:rFonts w:ascii="Times New Roman" w:hAnsi="Times New Roman" w:cs="Times New Roman"/>
          <w:i/>
          <w:sz w:val="28"/>
        </w:rPr>
        <w:t>).</w:t>
      </w:r>
    </w:p>
    <w:p w:rsidR="00291548" w:rsidRPr="00291548" w:rsidRDefault="0044225C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  <w:u w:val="single"/>
        </w:rPr>
      </w:pPr>
      <w:r>
        <w:rPr>
          <w:rFonts w:ascii="Times New Roman" w:hAnsi="Times New Roman" w:cs="Times New Roman"/>
          <w:i/>
          <w:noProof/>
          <w:sz w:val="28"/>
          <w:u w:val="single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3810</wp:posOffset>
            </wp:positionV>
            <wp:extent cx="1139825" cy="1137285"/>
            <wp:effectExtent l="19050" t="0" r="0" b="0"/>
            <wp:wrapSquare wrapText="bothSides"/>
            <wp:docPr id="1" name="Рисунок 1" descr="C:\Documents and Settings\Admin\Рабочий стол\Рисунок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C:\Documents and Settings\Admin\Рабочий стол\Рисунок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825" cy="1137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A1617" w:rsidRPr="006A1617"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="00291548" w:rsidRPr="00291548">
        <w:rPr>
          <w:rFonts w:ascii="Times New Roman" w:hAnsi="Times New Roman" w:cs="Times New Roman"/>
          <w:i/>
          <w:sz w:val="28"/>
          <w:u w:val="single"/>
        </w:rPr>
        <w:t>Ответ</w:t>
      </w:r>
      <w:r w:rsidR="0054326A">
        <w:rPr>
          <w:rFonts w:ascii="Times New Roman" w:hAnsi="Times New Roman" w:cs="Times New Roman"/>
          <w:i/>
          <w:sz w:val="28"/>
          <w:u w:val="single"/>
        </w:rPr>
        <w:t>: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а и </w:t>
      </w:r>
      <w:r w:rsidR="00291548" w:rsidRPr="00291548">
        <w:rPr>
          <w:rFonts w:ascii="Times New Roman" w:hAnsi="Times New Roman" w:cs="Times New Roman"/>
          <w:i/>
          <w:sz w:val="28"/>
          <w:lang w:val="en-US"/>
        </w:rPr>
        <w:t>b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– параллельны, т. к. внутренние накрест лежащие углы равны.</w:t>
      </w:r>
    </w:p>
    <w:p w:rsidR="00291548" w:rsidRPr="00291548" w:rsidRDefault="0044225C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noProof/>
          <w:sz w:val="28"/>
        </w:rPr>
        <w:lastRenderedPageBreak/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336550</wp:posOffset>
            </wp:positionV>
            <wp:extent cx="1182370" cy="1105535"/>
            <wp:effectExtent l="19050" t="0" r="0" b="0"/>
            <wp:wrapSquare wrapText="bothSides"/>
            <wp:docPr id="10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59584" cy="3571900"/>
                      <a:chOff x="2571736" y="2000240"/>
                      <a:chExt cx="3959584" cy="3571900"/>
                    </a:xfrm>
                  </a:grpSpPr>
                  <a:grpSp>
                    <a:nvGrpSpPr>
                      <a:cNvPr id="2" name="Группа 26"/>
                      <a:cNvGrpSpPr/>
                    </a:nvGrpSpPr>
                    <a:grpSpPr>
                      <a:xfrm>
                        <a:off x="2571736" y="2000240"/>
                        <a:ext cx="3959584" cy="3571900"/>
                        <a:chOff x="2571736" y="2000240"/>
                        <a:chExt cx="3959584" cy="3571900"/>
                      </a:xfrm>
                    </a:grpSpPr>
                    <a:grpSp>
                      <a:nvGrpSpPr>
                        <a:cNvPr id="3" name="Группа 25"/>
                        <a:cNvGrpSpPr/>
                      </a:nvGrpSpPr>
                      <a:grpSpPr>
                        <a:xfrm>
                          <a:off x="2571736" y="2000240"/>
                          <a:ext cx="3959584" cy="3571900"/>
                          <a:chOff x="2469804" y="1643050"/>
                          <a:chExt cx="3959584" cy="3571900"/>
                        </a:xfrm>
                      </a:grpSpPr>
                      <a:grpSp>
                        <a:nvGrpSpPr>
                          <a:cNvPr id="6" name="Группа 19"/>
                          <a:cNvGrpSpPr/>
                        </a:nvGrpSpPr>
                        <a:grpSpPr>
                          <a:xfrm>
                            <a:off x="2469804" y="1643050"/>
                            <a:ext cx="3959584" cy="3571900"/>
                            <a:chOff x="928662" y="1802772"/>
                            <a:chExt cx="3959584" cy="3571900"/>
                          </a:xfrm>
                        </a:grpSpPr>
                        <a:grpSp>
                          <a:nvGrpSpPr>
                            <a:cNvPr id="10" name="Группа 12"/>
                            <a:cNvGrpSpPr/>
                          </a:nvGrpSpPr>
                          <a:grpSpPr>
                            <a:xfrm>
                              <a:off x="928662" y="2088524"/>
                              <a:ext cx="3857652" cy="3286148"/>
                              <a:chOff x="571472" y="945516"/>
                              <a:chExt cx="3857652" cy="3286148"/>
                            </a:xfrm>
                          </a:grpSpPr>
                          <a:cxnSp>
                            <a:nvCxnSpPr>
                              <a:cNvPr id="17" name="Прямая соединительная линия 5"/>
                              <a:cNvCxnSpPr/>
                            </a:nvCxnSpPr>
                            <a:spPr>
                              <a:xfrm>
                                <a:off x="571472" y="1785926"/>
                                <a:ext cx="3857652" cy="15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8" name="Прямая соединительная линия 17"/>
                              <a:cNvCxnSpPr/>
                            </a:nvCxnSpPr>
                            <a:spPr>
                              <a:xfrm>
                                <a:off x="571472" y="3357562"/>
                                <a:ext cx="3857652" cy="15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9" name="Прямая соединительная линия 18"/>
                              <a:cNvCxnSpPr/>
                            </a:nvCxnSpPr>
                            <a:spPr>
                              <a:xfrm rot="16200000" flipV="1">
                                <a:off x="1071538" y="1659896"/>
                                <a:ext cx="3286148" cy="18573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sp>
                          <a:nvSpPr>
                            <a:cNvPr id="11" name="TextBox 10"/>
                            <a:cNvSpPr txBox="1"/>
                          </a:nvSpPr>
                          <a:spPr>
                            <a:xfrm>
                              <a:off x="4531056" y="2469812"/>
                              <a:ext cx="357190" cy="52322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2800" b="1" i="1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а</a:t>
                                </a:r>
                                <a:endParaRPr lang="ru-RU" sz="2800" b="1" i="1" dirty="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" name="TextBox 11"/>
                            <a:cNvSpPr txBox="1"/>
                          </a:nvSpPr>
                          <a:spPr>
                            <a:xfrm>
                              <a:off x="4511012" y="4058294"/>
                              <a:ext cx="357190" cy="52322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2800" b="1" i="1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b</a:t>
                                </a:r>
                                <a:endParaRPr lang="ru-RU" sz="2800" b="1" i="1" dirty="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3" name="TextBox 12"/>
                            <a:cNvSpPr txBox="1"/>
                          </a:nvSpPr>
                          <a:spPr>
                            <a:xfrm>
                              <a:off x="2214546" y="1802772"/>
                              <a:ext cx="357190" cy="52322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2800" b="1" i="1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с</a:t>
                                </a:r>
                                <a:endParaRPr lang="ru-RU" sz="2800" b="1" i="1" dirty="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8" name="TextBox 7"/>
                          <a:cNvSpPr txBox="1"/>
                        </a:nvSpPr>
                        <a:spPr>
                          <a:xfrm>
                            <a:off x="3255622" y="2834342"/>
                            <a:ext cx="1000132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ru-RU" sz="2800" b="1" i="1" dirty="0" smtClean="0">
                                  <a:solidFill>
                                    <a:srgbClr val="C00000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rPr>
                                <a:t>120°</a:t>
                              </a:r>
                              <a:endParaRPr lang="ru-RU" sz="2800" b="1" i="1" dirty="0">
                                <a:solidFill>
                                  <a:srgbClr val="C0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" name="TextBox 8"/>
                          <a:cNvSpPr txBox="1"/>
                        </a:nvSpPr>
                        <a:spPr>
                          <a:xfrm>
                            <a:off x="4184316" y="3878616"/>
                            <a:ext cx="714380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ru-RU" sz="2800" b="1" i="1" dirty="0" smtClean="0">
                                  <a:solidFill>
                                    <a:srgbClr val="C00000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rPr>
                                <a:t>60°</a:t>
                              </a:r>
                              <a:endParaRPr lang="ru-RU" sz="2800" b="1" i="1" dirty="0">
                                <a:solidFill>
                                  <a:srgbClr val="C0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5" name="Полилиния 24"/>
                        <a:cNvSpPr/>
                      </a:nvSpPr>
                      <a:spPr>
                        <a:xfrm rot="11737577">
                          <a:off x="4029099" y="3199870"/>
                          <a:ext cx="450376" cy="218365"/>
                        </a:xfrm>
                        <a:custGeom>
                          <a:avLst/>
                          <a:gdLst>
                            <a:gd name="connsiteX0" fmla="*/ 0 w 450376"/>
                            <a:gd name="connsiteY0" fmla="*/ 0 h 218365"/>
                            <a:gd name="connsiteX1" fmla="*/ 272955 w 450376"/>
                            <a:gd name="connsiteY1" fmla="*/ 40944 h 218365"/>
                            <a:gd name="connsiteX2" fmla="*/ 450376 w 450376"/>
                            <a:gd name="connsiteY2" fmla="*/ 218365 h 2183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50376" h="218365">
                              <a:moveTo>
                                <a:pt x="0" y="0"/>
                              </a:moveTo>
                              <a:cubicBezTo>
                                <a:pt x="98946" y="2275"/>
                                <a:pt x="197893" y="4550"/>
                                <a:pt x="272955" y="40944"/>
                              </a:cubicBezTo>
                              <a:cubicBezTo>
                                <a:pt x="348017" y="77338"/>
                                <a:pt x="399196" y="147851"/>
                                <a:pt x="450376" y="218365"/>
                              </a:cubicBezTo>
                            </a:path>
                          </a:pathLst>
                        </a:cu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26" name="Полилиния 25"/>
                        <a:cNvSpPr/>
                      </a:nvSpPr>
                      <a:spPr>
                        <a:xfrm>
                          <a:off x="4850503" y="4496520"/>
                          <a:ext cx="191069" cy="218364"/>
                        </a:xfrm>
                        <a:custGeom>
                          <a:avLst/>
                          <a:gdLst>
                            <a:gd name="connsiteX0" fmla="*/ 191069 w 191069"/>
                            <a:gd name="connsiteY0" fmla="*/ 0 h 218364"/>
                            <a:gd name="connsiteX1" fmla="*/ 81887 w 191069"/>
                            <a:gd name="connsiteY1" fmla="*/ 40943 h 218364"/>
                            <a:gd name="connsiteX2" fmla="*/ 0 w 191069"/>
                            <a:gd name="connsiteY2" fmla="*/ 218364 h 218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91069" h="218364">
                              <a:moveTo>
                                <a:pt x="191069" y="0"/>
                              </a:moveTo>
                              <a:cubicBezTo>
                                <a:pt x="152400" y="2274"/>
                                <a:pt x="113732" y="4549"/>
                                <a:pt x="81887" y="40943"/>
                              </a:cubicBezTo>
                              <a:cubicBezTo>
                                <a:pt x="50042" y="77337"/>
                                <a:pt x="25021" y="147850"/>
                                <a:pt x="0" y="218364"/>
                              </a:cubicBezTo>
                            </a:path>
                          </a:pathLst>
                        </a:cu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  <w:r w:rsidR="00291548" w:rsidRPr="00291548">
        <w:rPr>
          <w:rFonts w:ascii="Times New Roman" w:hAnsi="Times New Roman" w:cs="Times New Roman"/>
          <w:i/>
          <w:sz w:val="28"/>
        </w:rPr>
        <w:t>Рис. 2</w:t>
      </w:r>
      <w:r w:rsidR="0054326A">
        <w:rPr>
          <w:rFonts w:ascii="Times New Roman" w:hAnsi="Times New Roman" w:cs="Times New Roman"/>
          <w:i/>
          <w:sz w:val="28"/>
        </w:rPr>
        <w:t xml:space="preserve">(Слайд </w:t>
      </w:r>
      <w:r w:rsidR="00C5783B">
        <w:rPr>
          <w:rFonts w:ascii="Times New Roman" w:hAnsi="Times New Roman" w:cs="Times New Roman"/>
          <w:i/>
          <w:sz w:val="28"/>
        </w:rPr>
        <w:t>8</w:t>
      </w:r>
      <w:r w:rsidR="0054326A">
        <w:rPr>
          <w:rFonts w:ascii="Times New Roman" w:hAnsi="Times New Roman" w:cs="Times New Roman"/>
          <w:i/>
          <w:sz w:val="28"/>
        </w:rPr>
        <w:t>).</w:t>
      </w:r>
    </w:p>
    <w:p w:rsidR="00291548" w:rsidRP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 w:rsidRPr="00291548">
        <w:rPr>
          <w:rFonts w:ascii="Times New Roman" w:hAnsi="Times New Roman" w:cs="Times New Roman"/>
          <w:i/>
          <w:sz w:val="28"/>
          <w:u w:val="single"/>
        </w:rPr>
        <w:t>Ответ</w:t>
      </w:r>
      <w:r w:rsidR="0054326A">
        <w:rPr>
          <w:rFonts w:ascii="Times New Roman" w:hAnsi="Times New Roman" w:cs="Times New Roman"/>
          <w:i/>
          <w:sz w:val="28"/>
          <w:u w:val="single"/>
        </w:rPr>
        <w:t>:</w:t>
      </w:r>
      <w:r w:rsidRPr="00291548">
        <w:rPr>
          <w:rFonts w:ascii="Times New Roman" w:hAnsi="Times New Roman" w:cs="Times New Roman"/>
          <w:i/>
          <w:sz w:val="28"/>
        </w:rPr>
        <w:t xml:space="preserve"> а и </w:t>
      </w:r>
      <w:r w:rsidRPr="00291548">
        <w:rPr>
          <w:rFonts w:ascii="Times New Roman" w:hAnsi="Times New Roman" w:cs="Times New Roman"/>
          <w:i/>
          <w:sz w:val="28"/>
          <w:lang w:val="en-US"/>
        </w:rPr>
        <w:t>b</w:t>
      </w:r>
      <w:r w:rsidRPr="00291548">
        <w:rPr>
          <w:rFonts w:ascii="Times New Roman" w:hAnsi="Times New Roman" w:cs="Times New Roman"/>
          <w:i/>
          <w:sz w:val="28"/>
        </w:rPr>
        <w:t xml:space="preserve"> – параллельны, т. к. внутренние односторонние  углы в сумме равны 180°.</w:t>
      </w:r>
    </w:p>
    <w:p w:rsid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4225C" w:rsidRPr="00291548" w:rsidRDefault="0044225C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291548" w:rsidRP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 w:rsidRPr="00291548">
        <w:rPr>
          <w:rFonts w:ascii="Times New Roman" w:hAnsi="Times New Roman" w:cs="Times New Roman"/>
          <w:i/>
          <w:sz w:val="28"/>
        </w:rPr>
        <w:t xml:space="preserve">Рис. 3 </w:t>
      </w:r>
      <w:r w:rsidR="0054326A">
        <w:rPr>
          <w:rFonts w:ascii="Times New Roman" w:hAnsi="Times New Roman" w:cs="Times New Roman"/>
          <w:i/>
          <w:sz w:val="28"/>
        </w:rPr>
        <w:t xml:space="preserve">(Слайд </w:t>
      </w:r>
      <w:r w:rsidR="00C5783B">
        <w:rPr>
          <w:rFonts w:ascii="Times New Roman" w:hAnsi="Times New Roman" w:cs="Times New Roman"/>
          <w:i/>
          <w:sz w:val="28"/>
        </w:rPr>
        <w:t>9</w:t>
      </w:r>
      <w:r w:rsidR="0054326A">
        <w:rPr>
          <w:rFonts w:ascii="Times New Roman" w:hAnsi="Times New Roman" w:cs="Times New Roman"/>
          <w:i/>
          <w:sz w:val="28"/>
        </w:rPr>
        <w:t>).</w:t>
      </w:r>
    </w:p>
    <w:p w:rsidR="00291548" w:rsidRPr="00291548" w:rsidRDefault="0044225C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 w:rsidRPr="0044225C">
        <w:rPr>
          <w:rFonts w:ascii="Times New Roman" w:hAnsi="Times New Roman" w:cs="Times New Roman"/>
          <w:i/>
          <w:noProof/>
          <w:sz w:val="28"/>
          <w:u w:val="single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5715</wp:posOffset>
            </wp:positionV>
            <wp:extent cx="1182370" cy="1137285"/>
            <wp:effectExtent l="19050" t="0" r="0" b="0"/>
            <wp:wrapSquare wrapText="bothSides"/>
            <wp:docPr id="11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59584" cy="3571900"/>
                      <a:chOff x="2571736" y="2000240"/>
                      <a:chExt cx="3959584" cy="3571900"/>
                    </a:xfrm>
                  </a:grpSpPr>
                  <a:grpSp>
                    <a:nvGrpSpPr>
                      <a:cNvPr id="2" name="Группа 26"/>
                      <a:cNvGrpSpPr/>
                    </a:nvGrpSpPr>
                    <a:grpSpPr>
                      <a:xfrm>
                        <a:off x="2571736" y="2000240"/>
                        <a:ext cx="3959584" cy="3571900"/>
                        <a:chOff x="2571736" y="2000240"/>
                        <a:chExt cx="3959584" cy="3571900"/>
                      </a:xfrm>
                    </a:grpSpPr>
                    <a:grpSp>
                      <a:nvGrpSpPr>
                        <a:cNvPr id="3" name="Группа 25"/>
                        <a:cNvGrpSpPr/>
                      </a:nvGrpSpPr>
                      <a:grpSpPr>
                        <a:xfrm>
                          <a:off x="2571736" y="2000240"/>
                          <a:ext cx="3959584" cy="3571900"/>
                          <a:chOff x="2469804" y="1643050"/>
                          <a:chExt cx="3959584" cy="3571900"/>
                        </a:xfrm>
                      </a:grpSpPr>
                      <a:grpSp>
                        <a:nvGrpSpPr>
                          <a:cNvPr id="7" name="Группа 19"/>
                          <a:cNvGrpSpPr/>
                        </a:nvGrpSpPr>
                        <a:grpSpPr>
                          <a:xfrm>
                            <a:off x="2469804" y="1643050"/>
                            <a:ext cx="3959584" cy="3571900"/>
                            <a:chOff x="928662" y="1802772"/>
                            <a:chExt cx="3959584" cy="3571900"/>
                          </a:xfrm>
                        </a:grpSpPr>
                        <a:grpSp>
                          <a:nvGrpSpPr>
                            <a:cNvPr id="10" name="Группа 12"/>
                            <a:cNvGrpSpPr/>
                          </a:nvGrpSpPr>
                          <a:grpSpPr>
                            <a:xfrm>
                              <a:off x="928662" y="2088524"/>
                              <a:ext cx="3857652" cy="3286148"/>
                              <a:chOff x="571472" y="945516"/>
                              <a:chExt cx="3857652" cy="3286148"/>
                            </a:xfrm>
                          </a:grpSpPr>
                          <a:cxnSp>
                            <a:nvCxnSpPr>
                              <a:cNvPr id="17" name="Прямая соединительная линия 5"/>
                              <a:cNvCxnSpPr/>
                            </a:nvCxnSpPr>
                            <a:spPr>
                              <a:xfrm>
                                <a:off x="571472" y="1785926"/>
                                <a:ext cx="3857652" cy="15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8" name="Прямая соединительная линия 17"/>
                              <a:cNvCxnSpPr/>
                            </a:nvCxnSpPr>
                            <a:spPr>
                              <a:xfrm>
                                <a:off x="571472" y="3357562"/>
                                <a:ext cx="3857652" cy="15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9" name="Прямая соединительная линия 18"/>
                              <a:cNvCxnSpPr/>
                            </a:nvCxnSpPr>
                            <a:spPr>
                              <a:xfrm rot="16200000" flipV="1">
                                <a:off x="1071538" y="1659896"/>
                                <a:ext cx="3286148" cy="18573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sp>
                          <a:nvSpPr>
                            <a:cNvPr id="11" name="TextBox 10"/>
                            <a:cNvSpPr txBox="1"/>
                          </a:nvSpPr>
                          <a:spPr>
                            <a:xfrm>
                              <a:off x="4531056" y="2469812"/>
                              <a:ext cx="357190" cy="52322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2800" b="1" i="1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а</a:t>
                                </a:r>
                                <a:endParaRPr lang="ru-RU" sz="2800" b="1" i="1" dirty="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" name="TextBox 11"/>
                            <a:cNvSpPr txBox="1"/>
                          </a:nvSpPr>
                          <a:spPr>
                            <a:xfrm>
                              <a:off x="4511012" y="4058294"/>
                              <a:ext cx="357190" cy="52322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2800" b="1" i="1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b</a:t>
                                </a:r>
                                <a:endParaRPr lang="ru-RU" sz="2800" b="1" i="1" dirty="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3" name="TextBox 12"/>
                            <a:cNvSpPr txBox="1"/>
                          </a:nvSpPr>
                          <a:spPr>
                            <a:xfrm>
                              <a:off x="2214546" y="1802772"/>
                              <a:ext cx="357190" cy="52322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2800" b="1" i="1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с</a:t>
                                </a:r>
                                <a:endParaRPr lang="ru-RU" sz="2800" b="1" i="1" dirty="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8" name="TextBox 7"/>
                          <a:cNvSpPr txBox="1"/>
                        </a:nvSpPr>
                        <a:spPr>
                          <a:xfrm>
                            <a:off x="4956486" y="3701104"/>
                            <a:ext cx="1000132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ru-RU" sz="2800" b="1" i="1" dirty="0" smtClean="0">
                                  <a:solidFill>
                                    <a:srgbClr val="C00000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rPr>
                                <a:t>125°</a:t>
                              </a:r>
                              <a:endParaRPr lang="ru-RU" sz="2800" b="1" i="1" dirty="0">
                                <a:solidFill>
                                  <a:srgbClr val="C0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" name="TextBox 8"/>
                          <a:cNvSpPr txBox="1"/>
                        </a:nvSpPr>
                        <a:spPr>
                          <a:xfrm>
                            <a:off x="4327192" y="2786058"/>
                            <a:ext cx="714380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ru-RU" sz="2800" b="1" i="1" dirty="0" smtClean="0">
                                  <a:solidFill>
                                    <a:srgbClr val="C00000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rPr>
                                <a:t>65°</a:t>
                              </a:r>
                              <a:endParaRPr lang="ru-RU" sz="2800" b="1" i="1" dirty="0">
                                <a:solidFill>
                                  <a:srgbClr val="C0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3" name="Полилиния 22"/>
                        <a:cNvSpPr/>
                      </a:nvSpPr>
                      <a:spPr>
                        <a:xfrm>
                          <a:off x="5076967" y="4572000"/>
                          <a:ext cx="286603" cy="136478"/>
                        </a:xfrm>
                        <a:custGeom>
                          <a:avLst/>
                          <a:gdLst>
                            <a:gd name="connsiteX0" fmla="*/ 0 w 286603"/>
                            <a:gd name="connsiteY0" fmla="*/ 0 h 136478"/>
                            <a:gd name="connsiteX1" fmla="*/ 163773 w 286603"/>
                            <a:gd name="connsiteY1" fmla="*/ 13648 h 136478"/>
                            <a:gd name="connsiteX2" fmla="*/ 286603 w 286603"/>
                            <a:gd name="connsiteY2" fmla="*/ 136478 h 136478"/>
                            <a:gd name="connsiteX3" fmla="*/ 286603 w 286603"/>
                            <a:gd name="connsiteY3" fmla="*/ 136478 h 136478"/>
                            <a:gd name="connsiteX4" fmla="*/ 272955 w 286603"/>
                            <a:gd name="connsiteY4" fmla="*/ 136478 h 13647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6603" h="136478">
                              <a:moveTo>
                                <a:pt x="0" y="0"/>
                              </a:moveTo>
                              <a:lnTo>
                                <a:pt x="163773" y="13648"/>
                              </a:lnTo>
                              <a:cubicBezTo>
                                <a:pt x="211540" y="36394"/>
                                <a:pt x="286603" y="136478"/>
                                <a:pt x="286603" y="136478"/>
                              </a:cubicBezTo>
                              <a:lnTo>
                                <a:pt x="286603" y="136478"/>
                              </a:lnTo>
                              <a:lnTo>
                                <a:pt x="272955" y="136478"/>
                              </a:lnTo>
                            </a:path>
                          </a:pathLst>
                        </a:cu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25" name="Полилиния 24"/>
                        <a:cNvSpPr/>
                      </a:nvSpPr>
                      <a:spPr>
                        <a:xfrm>
                          <a:off x="5022376" y="4490113"/>
                          <a:ext cx="450376" cy="218365"/>
                        </a:xfrm>
                        <a:custGeom>
                          <a:avLst/>
                          <a:gdLst>
                            <a:gd name="connsiteX0" fmla="*/ 0 w 450376"/>
                            <a:gd name="connsiteY0" fmla="*/ 0 h 218365"/>
                            <a:gd name="connsiteX1" fmla="*/ 272955 w 450376"/>
                            <a:gd name="connsiteY1" fmla="*/ 40944 h 218365"/>
                            <a:gd name="connsiteX2" fmla="*/ 450376 w 450376"/>
                            <a:gd name="connsiteY2" fmla="*/ 218365 h 2183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50376" h="218365">
                              <a:moveTo>
                                <a:pt x="0" y="0"/>
                              </a:moveTo>
                              <a:cubicBezTo>
                                <a:pt x="98946" y="2275"/>
                                <a:pt x="197893" y="4550"/>
                                <a:pt x="272955" y="40944"/>
                              </a:cubicBezTo>
                              <a:cubicBezTo>
                                <a:pt x="348017" y="77338"/>
                                <a:pt x="399196" y="147851"/>
                                <a:pt x="450376" y="218365"/>
                              </a:cubicBezTo>
                            </a:path>
                          </a:pathLst>
                        </a:cu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26" name="Полилиния 25"/>
                        <a:cNvSpPr/>
                      </a:nvSpPr>
                      <a:spPr>
                        <a:xfrm flipH="1" flipV="1">
                          <a:off x="4371334" y="3129600"/>
                          <a:ext cx="293852" cy="204929"/>
                        </a:xfrm>
                        <a:custGeom>
                          <a:avLst/>
                          <a:gdLst>
                            <a:gd name="connsiteX0" fmla="*/ 191069 w 191069"/>
                            <a:gd name="connsiteY0" fmla="*/ 0 h 218364"/>
                            <a:gd name="connsiteX1" fmla="*/ 81887 w 191069"/>
                            <a:gd name="connsiteY1" fmla="*/ 40943 h 218364"/>
                            <a:gd name="connsiteX2" fmla="*/ 0 w 191069"/>
                            <a:gd name="connsiteY2" fmla="*/ 218364 h 218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91069" h="218364">
                              <a:moveTo>
                                <a:pt x="191069" y="0"/>
                              </a:moveTo>
                              <a:cubicBezTo>
                                <a:pt x="152400" y="2274"/>
                                <a:pt x="113732" y="4549"/>
                                <a:pt x="81887" y="40943"/>
                              </a:cubicBezTo>
                              <a:cubicBezTo>
                                <a:pt x="50042" y="77337"/>
                                <a:pt x="25021" y="147850"/>
                                <a:pt x="0" y="218364"/>
                              </a:cubicBezTo>
                            </a:path>
                          </a:pathLst>
                        </a:cu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  <w:r w:rsidRPr="0044225C"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="00291548" w:rsidRPr="00291548">
        <w:rPr>
          <w:rFonts w:ascii="Times New Roman" w:hAnsi="Times New Roman" w:cs="Times New Roman"/>
          <w:i/>
          <w:sz w:val="28"/>
          <w:u w:val="single"/>
        </w:rPr>
        <w:t>Ответ</w:t>
      </w:r>
      <w:r w:rsidR="0054326A">
        <w:rPr>
          <w:rFonts w:ascii="Times New Roman" w:hAnsi="Times New Roman" w:cs="Times New Roman"/>
          <w:i/>
          <w:sz w:val="28"/>
          <w:u w:val="single"/>
        </w:rPr>
        <w:t>: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а и </w:t>
      </w:r>
      <w:r w:rsidR="00291548" w:rsidRPr="00291548">
        <w:rPr>
          <w:rFonts w:ascii="Times New Roman" w:hAnsi="Times New Roman" w:cs="Times New Roman"/>
          <w:i/>
          <w:sz w:val="28"/>
          <w:lang w:val="en-US"/>
        </w:rPr>
        <w:t>b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– не параллельны, т. к. внутренние односторонние  углы в сумме не равны 180°.</w:t>
      </w:r>
    </w:p>
    <w:p w:rsid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4225C" w:rsidRPr="00291548" w:rsidRDefault="0044225C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291548" w:rsidRP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 w:rsidRPr="00291548">
        <w:rPr>
          <w:rFonts w:ascii="Times New Roman" w:hAnsi="Times New Roman" w:cs="Times New Roman"/>
          <w:i/>
          <w:sz w:val="28"/>
        </w:rPr>
        <w:t>Рис. 4</w:t>
      </w:r>
      <w:r w:rsidR="0054326A">
        <w:rPr>
          <w:rFonts w:ascii="Times New Roman" w:hAnsi="Times New Roman" w:cs="Times New Roman"/>
          <w:i/>
          <w:sz w:val="28"/>
        </w:rPr>
        <w:t xml:space="preserve">(Слайд </w:t>
      </w:r>
      <w:r w:rsidR="00C5783B">
        <w:rPr>
          <w:rFonts w:ascii="Times New Roman" w:hAnsi="Times New Roman" w:cs="Times New Roman"/>
          <w:i/>
          <w:sz w:val="28"/>
        </w:rPr>
        <w:t>10</w:t>
      </w:r>
      <w:r w:rsidR="0054326A">
        <w:rPr>
          <w:rFonts w:ascii="Times New Roman" w:hAnsi="Times New Roman" w:cs="Times New Roman"/>
          <w:i/>
          <w:sz w:val="28"/>
        </w:rPr>
        <w:t>).</w:t>
      </w:r>
    </w:p>
    <w:p w:rsidR="00291548" w:rsidRPr="00291548" w:rsidRDefault="0044225C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 w:rsidRPr="0044225C">
        <w:rPr>
          <w:rFonts w:ascii="Times New Roman" w:hAnsi="Times New Roman" w:cs="Times New Roman"/>
          <w:i/>
          <w:noProof/>
          <w:sz w:val="28"/>
          <w:u w:val="single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10160</wp:posOffset>
            </wp:positionV>
            <wp:extent cx="1139825" cy="1169035"/>
            <wp:effectExtent l="19050" t="0" r="0" b="0"/>
            <wp:wrapSquare wrapText="bothSides"/>
            <wp:docPr id="12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59584" cy="3571900"/>
                      <a:chOff x="2571736" y="2000240"/>
                      <a:chExt cx="3959584" cy="3571900"/>
                    </a:xfrm>
                  </a:grpSpPr>
                  <a:grpSp>
                    <a:nvGrpSpPr>
                      <a:cNvPr id="2" name="Группа 26"/>
                      <a:cNvGrpSpPr/>
                    </a:nvGrpSpPr>
                    <a:grpSpPr>
                      <a:xfrm>
                        <a:off x="2571736" y="2000240"/>
                        <a:ext cx="3959584" cy="3571900"/>
                        <a:chOff x="2571736" y="2000240"/>
                        <a:chExt cx="3959584" cy="3571900"/>
                      </a:xfrm>
                    </a:grpSpPr>
                    <a:grpSp>
                      <a:nvGrpSpPr>
                        <a:cNvPr id="3" name="Группа 25"/>
                        <a:cNvGrpSpPr/>
                      </a:nvGrpSpPr>
                      <a:grpSpPr>
                        <a:xfrm>
                          <a:off x="2571736" y="2000240"/>
                          <a:ext cx="3959584" cy="3571900"/>
                          <a:chOff x="2469804" y="1643050"/>
                          <a:chExt cx="3959584" cy="3571900"/>
                        </a:xfrm>
                      </a:grpSpPr>
                      <a:grpSp>
                        <a:nvGrpSpPr>
                          <a:cNvPr id="5" name="Группа 19"/>
                          <a:cNvGrpSpPr/>
                        </a:nvGrpSpPr>
                        <a:grpSpPr>
                          <a:xfrm>
                            <a:off x="2469804" y="1643050"/>
                            <a:ext cx="3959584" cy="3571900"/>
                            <a:chOff x="928662" y="1802772"/>
                            <a:chExt cx="3959584" cy="3571900"/>
                          </a:xfrm>
                        </a:grpSpPr>
                        <a:grpSp>
                          <a:nvGrpSpPr>
                            <a:cNvPr id="10" name="Группа 12"/>
                            <a:cNvGrpSpPr/>
                          </a:nvGrpSpPr>
                          <a:grpSpPr>
                            <a:xfrm>
                              <a:off x="928662" y="2088524"/>
                              <a:ext cx="3857652" cy="3286148"/>
                              <a:chOff x="571472" y="945516"/>
                              <a:chExt cx="3857652" cy="3286148"/>
                            </a:xfrm>
                          </a:grpSpPr>
                          <a:cxnSp>
                            <a:nvCxnSpPr>
                              <a:cNvPr id="17" name="Прямая соединительная линия 5"/>
                              <a:cNvCxnSpPr/>
                            </a:nvCxnSpPr>
                            <a:spPr>
                              <a:xfrm>
                                <a:off x="571472" y="1785926"/>
                                <a:ext cx="3857652" cy="15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8" name="Прямая соединительная линия 17"/>
                              <a:cNvCxnSpPr/>
                            </a:nvCxnSpPr>
                            <a:spPr>
                              <a:xfrm>
                                <a:off x="571472" y="3357562"/>
                                <a:ext cx="3857652" cy="15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9" name="Прямая соединительная линия 18"/>
                              <a:cNvCxnSpPr/>
                            </a:nvCxnSpPr>
                            <a:spPr>
                              <a:xfrm rot="16200000" flipV="1">
                                <a:off x="1071538" y="1659896"/>
                                <a:ext cx="3286148" cy="18573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sp>
                          <a:nvSpPr>
                            <a:cNvPr id="11" name="TextBox 10"/>
                            <a:cNvSpPr txBox="1"/>
                          </a:nvSpPr>
                          <a:spPr>
                            <a:xfrm>
                              <a:off x="4531056" y="2469812"/>
                              <a:ext cx="357190" cy="52322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2800" b="1" i="1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а</a:t>
                                </a:r>
                                <a:endParaRPr lang="ru-RU" sz="2800" b="1" i="1" dirty="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" name="TextBox 11"/>
                            <a:cNvSpPr txBox="1"/>
                          </a:nvSpPr>
                          <a:spPr>
                            <a:xfrm>
                              <a:off x="4511012" y="4058294"/>
                              <a:ext cx="357190" cy="52322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2800" b="1" i="1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b</a:t>
                                </a:r>
                                <a:endParaRPr lang="ru-RU" sz="2800" b="1" i="1" dirty="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3" name="TextBox 12"/>
                            <a:cNvSpPr txBox="1"/>
                          </a:nvSpPr>
                          <a:spPr>
                            <a:xfrm>
                              <a:off x="2214546" y="1802772"/>
                              <a:ext cx="357190" cy="52322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2800" b="1" i="1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с</a:t>
                                </a:r>
                                <a:endParaRPr lang="ru-RU" sz="2800" b="1" i="1" dirty="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8" name="TextBox 7"/>
                          <a:cNvSpPr txBox="1"/>
                        </a:nvSpPr>
                        <a:spPr>
                          <a:xfrm>
                            <a:off x="4184316" y="3848122"/>
                            <a:ext cx="1000132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ru-RU" sz="2800" b="1" i="1" dirty="0" smtClean="0">
                                  <a:solidFill>
                                    <a:srgbClr val="C00000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rPr>
                                <a:t>60°</a:t>
                              </a:r>
                              <a:endParaRPr lang="ru-RU" sz="2800" b="1" i="1" dirty="0">
                                <a:solidFill>
                                  <a:srgbClr val="C0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" name="TextBox 8"/>
                          <a:cNvSpPr txBox="1"/>
                        </a:nvSpPr>
                        <a:spPr>
                          <a:xfrm>
                            <a:off x="3296566" y="2290134"/>
                            <a:ext cx="714380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ru-RU" sz="2800" b="1" i="1" dirty="0" smtClean="0">
                                  <a:solidFill>
                                    <a:srgbClr val="C00000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rPr>
                                <a:t>60°</a:t>
                              </a:r>
                              <a:endParaRPr lang="ru-RU" sz="2800" b="1" i="1" dirty="0">
                                <a:solidFill>
                                  <a:srgbClr val="C0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6" name="Полилиния 25"/>
                        <a:cNvSpPr/>
                      </a:nvSpPr>
                      <a:spPr>
                        <a:xfrm>
                          <a:off x="3944203" y="2906973"/>
                          <a:ext cx="191069" cy="218364"/>
                        </a:xfrm>
                        <a:custGeom>
                          <a:avLst/>
                          <a:gdLst>
                            <a:gd name="connsiteX0" fmla="*/ 191069 w 191069"/>
                            <a:gd name="connsiteY0" fmla="*/ 0 h 218364"/>
                            <a:gd name="connsiteX1" fmla="*/ 81887 w 191069"/>
                            <a:gd name="connsiteY1" fmla="*/ 40943 h 218364"/>
                            <a:gd name="connsiteX2" fmla="*/ 0 w 191069"/>
                            <a:gd name="connsiteY2" fmla="*/ 218364 h 218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91069" h="218364">
                              <a:moveTo>
                                <a:pt x="191069" y="0"/>
                              </a:moveTo>
                              <a:cubicBezTo>
                                <a:pt x="152400" y="2274"/>
                                <a:pt x="113732" y="4549"/>
                                <a:pt x="81887" y="40943"/>
                              </a:cubicBezTo>
                              <a:cubicBezTo>
                                <a:pt x="50042" y="77337"/>
                                <a:pt x="25021" y="147850"/>
                                <a:pt x="0" y="218364"/>
                              </a:cubicBezTo>
                            </a:path>
                          </a:pathLst>
                        </a:cu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  <w:r w:rsidR="00291548" w:rsidRPr="00291548">
        <w:rPr>
          <w:rFonts w:ascii="Times New Roman" w:hAnsi="Times New Roman" w:cs="Times New Roman"/>
          <w:i/>
          <w:sz w:val="28"/>
          <w:u w:val="single"/>
        </w:rPr>
        <w:t>Ответ</w:t>
      </w:r>
      <w:r w:rsidR="0054326A">
        <w:rPr>
          <w:rFonts w:ascii="Times New Roman" w:hAnsi="Times New Roman" w:cs="Times New Roman"/>
          <w:i/>
          <w:sz w:val="28"/>
          <w:u w:val="single"/>
        </w:rPr>
        <w:t>:</w:t>
      </w:r>
      <w:r w:rsidR="00291548" w:rsidRPr="00291548"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а и </w:t>
      </w:r>
      <w:r w:rsidR="00291548" w:rsidRPr="00291548">
        <w:rPr>
          <w:rFonts w:ascii="Times New Roman" w:hAnsi="Times New Roman" w:cs="Times New Roman"/>
          <w:i/>
          <w:sz w:val="28"/>
          <w:lang w:val="en-US"/>
        </w:rPr>
        <w:t>b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– параллельны, т. к. соответственные углы равны.</w:t>
      </w:r>
    </w:p>
    <w:p w:rsidR="00291548" w:rsidRP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44225C" w:rsidRDefault="0044225C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291548" w:rsidRP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 w:rsidRPr="00291548">
        <w:rPr>
          <w:rFonts w:ascii="Times New Roman" w:hAnsi="Times New Roman" w:cs="Times New Roman"/>
          <w:i/>
          <w:sz w:val="28"/>
        </w:rPr>
        <w:t>Рис. 5</w:t>
      </w:r>
      <w:r w:rsidR="0054326A">
        <w:rPr>
          <w:rFonts w:ascii="Times New Roman" w:hAnsi="Times New Roman" w:cs="Times New Roman"/>
          <w:i/>
          <w:sz w:val="28"/>
        </w:rPr>
        <w:t>(Слайд 1</w:t>
      </w:r>
      <w:r w:rsidR="00C5783B">
        <w:rPr>
          <w:rFonts w:ascii="Times New Roman" w:hAnsi="Times New Roman" w:cs="Times New Roman"/>
          <w:i/>
          <w:sz w:val="28"/>
        </w:rPr>
        <w:t>1</w:t>
      </w:r>
      <w:r w:rsidR="0054326A">
        <w:rPr>
          <w:rFonts w:ascii="Times New Roman" w:hAnsi="Times New Roman" w:cs="Times New Roman"/>
          <w:i/>
          <w:sz w:val="28"/>
        </w:rPr>
        <w:t>).</w:t>
      </w:r>
    </w:p>
    <w:p w:rsidR="00291548" w:rsidRPr="00291548" w:rsidRDefault="0054326A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noProof/>
          <w:sz w:val="28"/>
          <w:u w:val="single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8255</wp:posOffset>
            </wp:positionV>
            <wp:extent cx="1143000" cy="1085850"/>
            <wp:effectExtent l="19050" t="0" r="0" b="0"/>
            <wp:wrapSquare wrapText="bothSides"/>
            <wp:docPr id="13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59584" cy="3555054"/>
                      <a:chOff x="2643174" y="2071678"/>
                      <a:chExt cx="3959584" cy="3555054"/>
                    </a:xfrm>
                  </a:grpSpPr>
                  <a:grpSp>
                    <a:nvGrpSpPr>
                      <a:cNvPr id="5" name="Группа 25"/>
                      <a:cNvGrpSpPr/>
                    </a:nvGrpSpPr>
                    <a:grpSpPr>
                      <a:xfrm>
                        <a:off x="2643174" y="2071678"/>
                        <a:ext cx="3959584" cy="3555054"/>
                        <a:chOff x="2469804" y="1714488"/>
                        <a:chExt cx="3959584" cy="3555054"/>
                      </a:xfrm>
                    </a:grpSpPr>
                    <a:grpSp>
                      <a:nvGrpSpPr>
                        <a:cNvPr id="3" name="Группа 19"/>
                        <a:cNvGrpSpPr/>
                      </a:nvGrpSpPr>
                      <a:grpSpPr>
                        <a:xfrm>
                          <a:off x="2469804" y="1714488"/>
                          <a:ext cx="3959584" cy="3555054"/>
                          <a:chOff x="928662" y="1874210"/>
                          <a:chExt cx="3959584" cy="3555054"/>
                        </a:xfrm>
                      </a:grpSpPr>
                      <a:grpSp>
                        <a:nvGrpSpPr>
                          <a:cNvPr id="6" name="Группа 15"/>
                          <a:cNvGrpSpPr/>
                        </a:nvGrpSpPr>
                        <a:grpSpPr>
                          <a:xfrm>
                            <a:off x="928662" y="2071678"/>
                            <a:ext cx="3857652" cy="3357586"/>
                            <a:chOff x="928662" y="2071678"/>
                            <a:chExt cx="3857652" cy="3357586"/>
                          </a:xfrm>
                        </a:grpSpPr>
                        <a:grpSp>
                          <a:nvGrpSpPr>
                            <a:cNvPr id="13" name="Группа 12"/>
                            <a:cNvGrpSpPr/>
                          </a:nvGrpSpPr>
                          <a:grpSpPr>
                            <a:xfrm>
                              <a:off x="928662" y="2071678"/>
                              <a:ext cx="3857652" cy="3357586"/>
                              <a:chOff x="571472" y="928670"/>
                              <a:chExt cx="3857652" cy="3357586"/>
                            </a:xfrm>
                          </a:grpSpPr>
                          <a:cxnSp>
                            <a:nvCxnSpPr>
                              <a:cNvPr id="16" name="Прямая соединительная линия 5"/>
                              <a:cNvCxnSpPr/>
                            </a:nvCxnSpPr>
                            <a:spPr>
                              <a:xfrm>
                                <a:off x="571472" y="1785926"/>
                                <a:ext cx="3857652" cy="15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7" name="Прямая соединительная линия 16"/>
                              <a:cNvCxnSpPr/>
                            </a:nvCxnSpPr>
                            <a:spPr>
                              <a:xfrm>
                                <a:off x="571472" y="3357562"/>
                                <a:ext cx="3857652" cy="15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8" name="Прямая соединительная линия 17"/>
                              <a:cNvCxnSpPr/>
                            </a:nvCxnSpPr>
                            <a:spPr>
                              <a:xfrm rot="5400000" flipH="1" flipV="1">
                                <a:off x="750067" y="1607331"/>
                                <a:ext cx="3357586" cy="2000264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sp>
                          <a:nvSpPr>
                            <a:cNvPr id="15" name="Полилиния 14"/>
                            <a:cNvSpPr/>
                          </a:nvSpPr>
                          <a:spPr>
                            <a:xfrm>
                              <a:off x="2483893" y="4285397"/>
                              <a:ext cx="218364" cy="204716"/>
                            </a:xfrm>
                            <a:custGeom>
                              <a:avLst/>
                              <a:gdLst>
                                <a:gd name="connsiteX0" fmla="*/ 0 w 218364"/>
                                <a:gd name="connsiteY0" fmla="*/ 0 h 204716"/>
                                <a:gd name="connsiteX1" fmla="*/ 150125 w 218364"/>
                                <a:gd name="connsiteY1" fmla="*/ 81887 h 204716"/>
                                <a:gd name="connsiteX2" fmla="*/ 218364 w 218364"/>
                                <a:gd name="connsiteY2" fmla="*/ 204716 h 2047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218364" h="204716">
                                  <a:moveTo>
                                    <a:pt x="0" y="0"/>
                                  </a:moveTo>
                                  <a:cubicBezTo>
                                    <a:pt x="56865" y="23884"/>
                                    <a:pt x="113731" y="47768"/>
                                    <a:pt x="150125" y="81887"/>
                                  </a:cubicBezTo>
                                  <a:cubicBezTo>
                                    <a:pt x="186519" y="116006"/>
                                    <a:pt x="202441" y="160361"/>
                                    <a:pt x="218364" y="204716"/>
                                  </a:cubicBezTo>
                                </a:path>
                              </a:pathLst>
                            </a:custGeom>
                            <a:ln w="28575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a:grpSp>
                      <a:sp>
                        <a:nvSpPr>
                          <a:cNvPr id="10" name="TextBox 9"/>
                          <a:cNvSpPr txBox="1"/>
                        </a:nvSpPr>
                        <a:spPr>
                          <a:xfrm>
                            <a:off x="4531056" y="2469812"/>
                            <a:ext cx="357190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ru-RU" sz="2800" b="1" i="1" dirty="0" smtClean="0">
                                  <a:latin typeface="Times New Roman" pitchFamily="18" charset="0"/>
                                  <a:cs typeface="Times New Roman" pitchFamily="18" charset="0"/>
                                </a:rPr>
                                <a:t>а</a:t>
                              </a:r>
                              <a:endParaRPr lang="ru-RU" sz="2800" b="1" i="1" dirty="0"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" name="TextBox 10"/>
                          <a:cNvSpPr txBox="1"/>
                        </a:nvSpPr>
                        <a:spPr>
                          <a:xfrm>
                            <a:off x="4511012" y="4058294"/>
                            <a:ext cx="357190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sz="2800" b="1" i="1" dirty="0" smtClean="0">
                                  <a:latin typeface="Times New Roman" pitchFamily="18" charset="0"/>
                                  <a:cs typeface="Times New Roman" pitchFamily="18" charset="0"/>
                                </a:rPr>
                                <a:t>b</a:t>
                              </a:r>
                              <a:endParaRPr lang="ru-RU" sz="2800" b="1" i="1" dirty="0"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" name="TextBox 11"/>
                          <a:cNvSpPr txBox="1"/>
                        </a:nvSpPr>
                        <a:spPr>
                          <a:xfrm>
                            <a:off x="3701096" y="1874210"/>
                            <a:ext cx="357190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ru-RU" sz="2800" b="1" i="1" dirty="0" smtClean="0">
                                  <a:latin typeface="Times New Roman" pitchFamily="18" charset="0"/>
                                  <a:cs typeface="Times New Roman" pitchFamily="18" charset="0"/>
                                </a:rPr>
                                <a:t>с</a:t>
                              </a:r>
                              <a:endParaRPr lang="ru-RU" sz="2800" b="1" i="1" dirty="0"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7" name="TextBox 6"/>
                        <a:cNvSpPr txBox="1"/>
                      </a:nvSpPr>
                      <a:spPr>
                        <a:xfrm>
                          <a:off x="4184316" y="3786190"/>
                          <a:ext cx="714380" cy="52322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2800" b="1" i="1" dirty="0" smtClean="0">
                                <a:solidFill>
                                  <a:srgbClr val="C0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65°</a:t>
                            </a:r>
                            <a:endParaRPr lang="ru-RU" sz="2800" b="1" i="1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" name="TextBox 7"/>
                        <a:cNvSpPr txBox="1"/>
                      </a:nvSpPr>
                      <a:spPr>
                        <a:xfrm>
                          <a:off x="5041572" y="2262838"/>
                          <a:ext cx="714380" cy="52322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2800" b="1" i="1" dirty="0" smtClean="0">
                                <a:solidFill>
                                  <a:srgbClr val="C0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60°</a:t>
                            </a:r>
                            <a:endParaRPr lang="ru-RU" sz="2800" b="1" i="1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291548" w:rsidRPr="00291548">
        <w:rPr>
          <w:rFonts w:ascii="Times New Roman" w:hAnsi="Times New Roman" w:cs="Times New Roman"/>
          <w:i/>
          <w:sz w:val="28"/>
          <w:u w:val="single"/>
        </w:rPr>
        <w:t>Ответ</w:t>
      </w:r>
      <w:r>
        <w:rPr>
          <w:rFonts w:ascii="Times New Roman" w:hAnsi="Times New Roman" w:cs="Times New Roman"/>
          <w:i/>
          <w:sz w:val="28"/>
          <w:u w:val="single"/>
        </w:rPr>
        <w:t>: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а и </w:t>
      </w:r>
      <w:r w:rsidR="00291548" w:rsidRPr="00291548">
        <w:rPr>
          <w:rFonts w:ascii="Times New Roman" w:hAnsi="Times New Roman" w:cs="Times New Roman"/>
          <w:i/>
          <w:sz w:val="28"/>
          <w:lang w:val="en-US"/>
        </w:rPr>
        <w:t>b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– не параллельны, т. к. соответственные углы не  равны.</w:t>
      </w:r>
    </w:p>
    <w:p w:rsid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4225C" w:rsidRPr="00291548" w:rsidRDefault="0044225C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291548" w:rsidRP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 w:rsidRPr="00291548">
        <w:rPr>
          <w:rFonts w:ascii="Times New Roman" w:hAnsi="Times New Roman" w:cs="Times New Roman"/>
          <w:i/>
          <w:sz w:val="28"/>
        </w:rPr>
        <w:t>Рис. 6</w:t>
      </w:r>
      <w:r w:rsidR="0054326A">
        <w:rPr>
          <w:rFonts w:ascii="Times New Roman" w:hAnsi="Times New Roman" w:cs="Times New Roman"/>
          <w:i/>
          <w:sz w:val="28"/>
        </w:rPr>
        <w:t>(Слайд 1</w:t>
      </w:r>
      <w:r w:rsidR="00C5783B">
        <w:rPr>
          <w:rFonts w:ascii="Times New Roman" w:hAnsi="Times New Roman" w:cs="Times New Roman"/>
          <w:i/>
          <w:sz w:val="28"/>
        </w:rPr>
        <w:t>2</w:t>
      </w:r>
      <w:r w:rsidR="0054326A">
        <w:rPr>
          <w:rFonts w:ascii="Times New Roman" w:hAnsi="Times New Roman" w:cs="Times New Roman"/>
          <w:i/>
          <w:sz w:val="28"/>
        </w:rPr>
        <w:t>).</w:t>
      </w:r>
    </w:p>
    <w:p w:rsidR="00291548" w:rsidRPr="00291548" w:rsidRDefault="0044225C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 w:rsidRPr="0044225C">
        <w:rPr>
          <w:rFonts w:ascii="Times New Roman" w:hAnsi="Times New Roman" w:cs="Times New Roman"/>
          <w:i/>
          <w:noProof/>
          <w:sz w:val="28"/>
          <w:u w:val="single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1344</wp:posOffset>
            </wp:positionV>
            <wp:extent cx="1139899" cy="1116418"/>
            <wp:effectExtent l="19050" t="0" r="0" b="0"/>
            <wp:wrapSquare wrapText="bothSides"/>
            <wp:docPr id="15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59584" cy="3571900"/>
                      <a:chOff x="2571736" y="2000240"/>
                      <a:chExt cx="3959584" cy="3571900"/>
                    </a:xfrm>
                  </a:grpSpPr>
                  <a:grpSp>
                    <a:nvGrpSpPr>
                      <a:cNvPr id="27" name="Группа 26"/>
                      <a:cNvGrpSpPr/>
                    </a:nvGrpSpPr>
                    <a:grpSpPr>
                      <a:xfrm>
                        <a:off x="2571736" y="2000240"/>
                        <a:ext cx="3959584" cy="3571900"/>
                        <a:chOff x="2571736" y="2000240"/>
                        <a:chExt cx="3959584" cy="3571900"/>
                      </a:xfrm>
                    </a:grpSpPr>
                    <a:grpSp>
                      <a:nvGrpSpPr>
                        <a:cNvPr id="3" name="Группа 25"/>
                        <a:cNvGrpSpPr/>
                      </a:nvGrpSpPr>
                      <a:grpSpPr>
                        <a:xfrm>
                          <a:off x="2571736" y="2000240"/>
                          <a:ext cx="3959584" cy="3571900"/>
                          <a:chOff x="2469804" y="1643050"/>
                          <a:chExt cx="3959584" cy="3571900"/>
                        </a:xfrm>
                      </a:grpSpPr>
                      <a:grpSp>
                        <a:nvGrpSpPr>
                          <a:cNvPr id="7" name="Группа 19"/>
                          <a:cNvGrpSpPr/>
                        </a:nvGrpSpPr>
                        <a:grpSpPr>
                          <a:xfrm>
                            <a:off x="2469804" y="1643050"/>
                            <a:ext cx="3959584" cy="3571900"/>
                            <a:chOff x="928662" y="1802772"/>
                            <a:chExt cx="3959584" cy="3571900"/>
                          </a:xfrm>
                        </a:grpSpPr>
                        <a:grpSp>
                          <a:nvGrpSpPr>
                            <a:cNvPr id="10" name="Группа 12"/>
                            <a:cNvGrpSpPr/>
                          </a:nvGrpSpPr>
                          <a:grpSpPr>
                            <a:xfrm>
                              <a:off x="928662" y="2088524"/>
                              <a:ext cx="3857652" cy="3286148"/>
                              <a:chOff x="571472" y="945516"/>
                              <a:chExt cx="3857652" cy="3286148"/>
                            </a:xfrm>
                          </a:grpSpPr>
                          <a:cxnSp>
                            <a:nvCxnSpPr>
                              <a:cNvPr id="17" name="Прямая соединительная линия 5"/>
                              <a:cNvCxnSpPr/>
                            </a:nvCxnSpPr>
                            <a:spPr>
                              <a:xfrm>
                                <a:off x="571472" y="1785926"/>
                                <a:ext cx="3857652" cy="15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8" name="Прямая соединительная линия 17"/>
                              <a:cNvCxnSpPr/>
                            </a:nvCxnSpPr>
                            <a:spPr>
                              <a:xfrm>
                                <a:off x="571472" y="3357562"/>
                                <a:ext cx="3857652" cy="15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9" name="Прямая соединительная линия 18"/>
                              <a:cNvCxnSpPr/>
                            </a:nvCxnSpPr>
                            <a:spPr>
                              <a:xfrm rot="16200000" flipV="1">
                                <a:off x="1071538" y="1659896"/>
                                <a:ext cx="3286148" cy="18573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sp>
                          <a:nvSpPr>
                            <a:cNvPr id="11" name="TextBox 10"/>
                            <a:cNvSpPr txBox="1"/>
                          </a:nvSpPr>
                          <a:spPr>
                            <a:xfrm>
                              <a:off x="4531056" y="2469812"/>
                              <a:ext cx="357190" cy="52322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2800" b="1" i="1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а</a:t>
                                </a:r>
                                <a:endParaRPr lang="ru-RU" sz="2800" b="1" i="1" dirty="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2" name="TextBox 11"/>
                            <a:cNvSpPr txBox="1"/>
                          </a:nvSpPr>
                          <a:spPr>
                            <a:xfrm>
                              <a:off x="4511012" y="4058294"/>
                              <a:ext cx="357190" cy="52322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sz="2800" b="1" i="1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b</a:t>
                                </a:r>
                                <a:endParaRPr lang="ru-RU" sz="2800" b="1" i="1" dirty="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13" name="TextBox 12"/>
                            <a:cNvSpPr txBox="1"/>
                          </a:nvSpPr>
                          <a:spPr>
                            <a:xfrm>
                              <a:off x="2214546" y="1802772"/>
                              <a:ext cx="357190" cy="52322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ru-RU" sz="2800" b="1" i="1" dirty="0" smtClean="0">
                                    <a:latin typeface="Times New Roman" pitchFamily="18" charset="0"/>
                                    <a:cs typeface="Times New Roman" pitchFamily="18" charset="0"/>
                                  </a:rPr>
                                  <a:t>с</a:t>
                                </a:r>
                                <a:endParaRPr lang="ru-RU" sz="2800" b="1" i="1" dirty="0">
                                  <a:latin typeface="Times New Roman" pitchFamily="18" charset="0"/>
                                  <a:cs typeface="Times New Roman" pitchFamily="18" charset="0"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8" name="TextBox 7"/>
                          <a:cNvSpPr txBox="1"/>
                        </a:nvSpPr>
                        <a:spPr>
                          <a:xfrm>
                            <a:off x="4956486" y="3701104"/>
                            <a:ext cx="1000132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ru-RU" sz="2800" b="1" i="1" dirty="0" smtClean="0">
                                  <a:solidFill>
                                    <a:srgbClr val="C00000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rPr>
                                <a:t>135°</a:t>
                              </a:r>
                              <a:endParaRPr lang="ru-RU" sz="2800" b="1" i="1" dirty="0">
                                <a:solidFill>
                                  <a:srgbClr val="C0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9" name="TextBox 8"/>
                          <a:cNvSpPr txBox="1"/>
                        </a:nvSpPr>
                        <a:spPr>
                          <a:xfrm>
                            <a:off x="3296566" y="2290134"/>
                            <a:ext cx="714380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ru-RU" sz="2800" b="1" i="1" dirty="0" smtClean="0">
                                  <a:solidFill>
                                    <a:srgbClr val="C00000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rPr>
                                <a:t>4</a:t>
                              </a:r>
                              <a:r>
                                <a:rPr lang="ru-RU" sz="2800" b="1" i="1" dirty="0" smtClean="0">
                                  <a:solidFill>
                                    <a:srgbClr val="C00000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rPr>
                                <a:t>5</a:t>
                              </a:r>
                              <a:r>
                                <a:rPr lang="ru-RU" sz="2800" b="1" i="1" dirty="0" smtClean="0">
                                  <a:solidFill>
                                    <a:srgbClr val="C00000"/>
                                  </a:solidFill>
                                  <a:latin typeface="Times New Roman" pitchFamily="18" charset="0"/>
                                  <a:cs typeface="Times New Roman" pitchFamily="18" charset="0"/>
                                </a:rPr>
                                <a:t>°</a:t>
                              </a:r>
                              <a:endParaRPr lang="ru-RU" sz="2800" b="1" i="1" dirty="0">
                                <a:solidFill>
                                  <a:srgbClr val="C0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23" name="Полилиния 22"/>
                        <a:cNvSpPr/>
                      </a:nvSpPr>
                      <a:spPr>
                        <a:xfrm>
                          <a:off x="5076967" y="4558352"/>
                          <a:ext cx="286603" cy="136478"/>
                        </a:xfrm>
                        <a:custGeom>
                          <a:avLst/>
                          <a:gdLst>
                            <a:gd name="connsiteX0" fmla="*/ 0 w 286603"/>
                            <a:gd name="connsiteY0" fmla="*/ 0 h 136478"/>
                            <a:gd name="connsiteX1" fmla="*/ 163773 w 286603"/>
                            <a:gd name="connsiteY1" fmla="*/ 13648 h 136478"/>
                            <a:gd name="connsiteX2" fmla="*/ 286603 w 286603"/>
                            <a:gd name="connsiteY2" fmla="*/ 136478 h 136478"/>
                            <a:gd name="connsiteX3" fmla="*/ 286603 w 286603"/>
                            <a:gd name="connsiteY3" fmla="*/ 136478 h 136478"/>
                            <a:gd name="connsiteX4" fmla="*/ 272955 w 286603"/>
                            <a:gd name="connsiteY4" fmla="*/ 136478 h 13647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6603" h="136478">
                              <a:moveTo>
                                <a:pt x="0" y="0"/>
                              </a:moveTo>
                              <a:lnTo>
                                <a:pt x="163773" y="13648"/>
                              </a:lnTo>
                              <a:cubicBezTo>
                                <a:pt x="211540" y="36394"/>
                                <a:pt x="286603" y="136478"/>
                                <a:pt x="286603" y="136478"/>
                              </a:cubicBezTo>
                              <a:lnTo>
                                <a:pt x="286603" y="136478"/>
                              </a:lnTo>
                              <a:lnTo>
                                <a:pt x="272955" y="136478"/>
                              </a:lnTo>
                            </a:path>
                          </a:pathLst>
                        </a:cu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25" name="Полилиния 24"/>
                        <a:cNvSpPr/>
                      </a:nvSpPr>
                      <a:spPr>
                        <a:xfrm>
                          <a:off x="5022376" y="4490113"/>
                          <a:ext cx="450376" cy="218365"/>
                        </a:xfrm>
                        <a:custGeom>
                          <a:avLst/>
                          <a:gdLst>
                            <a:gd name="connsiteX0" fmla="*/ 0 w 450376"/>
                            <a:gd name="connsiteY0" fmla="*/ 0 h 218365"/>
                            <a:gd name="connsiteX1" fmla="*/ 272955 w 450376"/>
                            <a:gd name="connsiteY1" fmla="*/ 40944 h 218365"/>
                            <a:gd name="connsiteX2" fmla="*/ 450376 w 450376"/>
                            <a:gd name="connsiteY2" fmla="*/ 218365 h 2183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50376" h="218365">
                              <a:moveTo>
                                <a:pt x="0" y="0"/>
                              </a:moveTo>
                              <a:cubicBezTo>
                                <a:pt x="98946" y="2275"/>
                                <a:pt x="197893" y="4550"/>
                                <a:pt x="272955" y="40944"/>
                              </a:cubicBezTo>
                              <a:cubicBezTo>
                                <a:pt x="348017" y="77338"/>
                                <a:pt x="399196" y="147851"/>
                                <a:pt x="450376" y="218365"/>
                              </a:cubicBezTo>
                            </a:path>
                          </a:pathLst>
                        </a:cu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  <a:sp>
                      <a:nvSpPr>
                        <a:cNvPr id="26" name="Полилиния 25"/>
                        <a:cNvSpPr/>
                      </a:nvSpPr>
                      <a:spPr>
                        <a:xfrm>
                          <a:off x="3944203" y="2893325"/>
                          <a:ext cx="191069" cy="218364"/>
                        </a:xfrm>
                        <a:custGeom>
                          <a:avLst/>
                          <a:gdLst>
                            <a:gd name="connsiteX0" fmla="*/ 191069 w 191069"/>
                            <a:gd name="connsiteY0" fmla="*/ 0 h 218364"/>
                            <a:gd name="connsiteX1" fmla="*/ 81887 w 191069"/>
                            <a:gd name="connsiteY1" fmla="*/ 40943 h 218364"/>
                            <a:gd name="connsiteX2" fmla="*/ 0 w 191069"/>
                            <a:gd name="connsiteY2" fmla="*/ 218364 h 21836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91069" h="218364">
                              <a:moveTo>
                                <a:pt x="191069" y="0"/>
                              </a:moveTo>
                              <a:cubicBezTo>
                                <a:pt x="152400" y="2274"/>
                                <a:pt x="113732" y="4549"/>
                                <a:pt x="81887" y="40943"/>
                              </a:cubicBezTo>
                              <a:cubicBezTo>
                                <a:pt x="50042" y="77337"/>
                                <a:pt x="25021" y="147850"/>
                                <a:pt x="0" y="218364"/>
                              </a:cubicBezTo>
                            </a:path>
                          </a:pathLst>
                        </a:custGeom>
                        <a:ln w="28575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  <w:r w:rsidRPr="0044225C"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="00291548" w:rsidRPr="00291548">
        <w:rPr>
          <w:rFonts w:ascii="Times New Roman" w:hAnsi="Times New Roman" w:cs="Times New Roman"/>
          <w:i/>
          <w:sz w:val="28"/>
          <w:u w:val="single"/>
        </w:rPr>
        <w:t>Ответ</w:t>
      </w:r>
      <w:r w:rsidR="0054326A">
        <w:rPr>
          <w:rFonts w:ascii="Times New Roman" w:hAnsi="Times New Roman" w:cs="Times New Roman"/>
          <w:i/>
          <w:sz w:val="28"/>
          <w:u w:val="single"/>
        </w:rPr>
        <w:t>: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а и </w:t>
      </w:r>
      <w:r w:rsidR="00291548" w:rsidRPr="00291548">
        <w:rPr>
          <w:rFonts w:ascii="Times New Roman" w:hAnsi="Times New Roman" w:cs="Times New Roman"/>
          <w:i/>
          <w:sz w:val="28"/>
          <w:lang w:val="en-US"/>
        </w:rPr>
        <w:t>b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– параллельны, т</w:t>
      </w:r>
      <w:r>
        <w:rPr>
          <w:rFonts w:ascii="Times New Roman" w:hAnsi="Times New Roman" w:cs="Times New Roman"/>
          <w:i/>
          <w:sz w:val="28"/>
        </w:rPr>
        <w:t>. к. угол вертикальный  углу в 4</w:t>
      </w:r>
      <w:r w:rsidR="00291548" w:rsidRPr="00291548">
        <w:rPr>
          <w:rFonts w:ascii="Times New Roman" w:hAnsi="Times New Roman" w:cs="Times New Roman"/>
          <w:i/>
          <w:sz w:val="28"/>
        </w:rPr>
        <w:t>5° в сумме с односторонним углом равен 180° .</w:t>
      </w:r>
    </w:p>
    <w:p w:rsidR="0044225C" w:rsidRDefault="0044225C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44225C" w:rsidRDefault="0044225C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291548" w:rsidRP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 w:rsidRPr="00291548">
        <w:rPr>
          <w:rFonts w:ascii="Times New Roman" w:hAnsi="Times New Roman" w:cs="Times New Roman"/>
          <w:i/>
          <w:sz w:val="28"/>
        </w:rPr>
        <w:t>Рис. 7</w:t>
      </w:r>
      <w:r w:rsidR="0054326A">
        <w:rPr>
          <w:rFonts w:ascii="Times New Roman" w:hAnsi="Times New Roman" w:cs="Times New Roman"/>
          <w:i/>
          <w:sz w:val="28"/>
        </w:rPr>
        <w:t>(Слайд 1</w:t>
      </w:r>
      <w:r w:rsidR="00C5783B">
        <w:rPr>
          <w:rFonts w:ascii="Times New Roman" w:hAnsi="Times New Roman" w:cs="Times New Roman"/>
          <w:i/>
          <w:sz w:val="28"/>
        </w:rPr>
        <w:t>3</w:t>
      </w:r>
      <w:r w:rsidR="0054326A">
        <w:rPr>
          <w:rFonts w:ascii="Times New Roman" w:hAnsi="Times New Roman" w:cs="Times New Roman"/>
          <w:i/>
          <w:sz w:val="28"/>
        </w:rPr>
        <w:t>).</w:t>
      </w:r>
    </w:p>
    <w:p w:rsidR="00291548" w:rsidRPr="00291548" w:rsidRDefault="0044225C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 w:rsidRPr="0044225C">
        <w:rPr>
          <w:rFonts w:ascii="Times New Roman" w:hAnsi="Times New Roman" w:cs="Times New Roman"/>
          <w:i/>
          <w:noProof/>
          <w:sz w:val="28"/>
          <w:u w:val="single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2082</wp:posOffset>
            </wp:positionV>
            <wp:extent cx="1139899" cy="1084521"/>
            <wp:effectExtent l="19050" t="0" r="0" b="0"/>
            <wp:wrapSquare wrapText="bothSides"/>
            <wp:docPr id="16" name="Объект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59584" cy="3555054"/>
                      <a:chOff x="2612680" y="2071678"/>
                      <a:chExt cx="3959584" cy="3555054"/>
                    </a:xfrm>
                  </a:grpSpPr>
                  <a:grpSp>
                    <a:nvGrpSpPr>
                      <a:cNvPr id="5" name="Группа 25"/>
                      <a:cNvGrpSpPr/>
                    </a:nvGrpSpPr>
                    <a:grpSpPr>
                      <a:xfrm>
                        <a:off x="2612680" y="2071678"/>
                        <a:ext cx="3959584" cy="3555054"/>
                        <a:chOff x="2469804" y="1714488"/>
                        <a:chExt cx="3959584" cy="3555054"/>
                      </a:xfrm>
                    </a:grpSpPr>
                    <a:grpSp>
                      <a:nvGrpSpPr>
                        <a:cNvPr id="3" name="Группа 19"/>
                        <a:cNvGrpSpPr/>
                      </a:nvGrpSpPr>
                      <a:grpSpPr>
                        <a:xfrm>
                          <a:off x="2469804" y="1714488"/>
                          <a:ext cx="3959584" cy="3555054"/>
                          <a:chOff x="928662" y="1874210"/>
                          <a:chExt cx="3959584" cy="3555054"/>
                        </a:xfrm>
                      </a:grpSpPr>
                      <a:grpSp>
                        <a:nvGrpSpPr>
                          <a:cNvPr id="6" name="Группа 15"/>
                          <a:cNvGrpSpPr/>
                        </a:nvGrpSpPr>
                        <a:grpSpPr>
                          <a:xfrm>
                            <a:off x="928662" y="2071678"/>
                            <a:ext cx="3857652" cy="3357586"/>
                            <a:chOff x="928662" y="2071678"/>
                            <a:chExt cx="3857652" cy="3357586"/>
                          </a:xfrm>
                        </a:grpSpPr>
                        <a:grpSp>
                          <a:nvGrpSpPr>
                            <a:cNvPr id="13" name="Группа 12"/>
                            <a:cNvGrpSpPr/>
                          </a:nvGrpSpPr>
                          <a:grpSpPr>
                            <a:xfrm>
                              <a:off x="928662" y="2071678"/>
                              <a:ext cx="3857652" cy="3357586"/>
                              <a:chOff x="571472" y="928670"/>
                              <a:chExt cx="3857652" cy="3357586"/>
                            </a:xfrm>
                          </a:grpSpPr>
                          <a:cxnSp>
                            <a:nvCxnSpPr>
                              <a:cNvPr id="16" name="Прямая соединительная линия 5"/>
                              <a:cNvCxnSpPr/>
                            </a:nvCxnSpPr>
                            <a:spPr>
                              <a:xfrm>
                                <a:off x="571472" y="1785926"/>
                                <a:ext cx="3857652" cy="15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7" name="Прямая соединительная линия 16"/>
                              <a:cNvCxnSpPr/>
                            </a:nvCxnSpPr>
                            <a:spPr>
                              <a:xfrm>
                                <a:off x="571472" y="3357562"/>
                                <a:ext cx="3857652" cy="1588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  <a:cxnSp>
                            <a:nvCxnSpPr>
                              <a:cNvPr id="18" name="Прямая соединительная линия 17"/>
                              <a:cNvCxnSpPr/>
                            </a:nvCxnSpPr>
                            <a:spPr>
                              <a:xfrm rot="5400000" flipH="1" flipV="1">
                                <a:off x="750067" y="1607331"/>
                                <a:ext cx="3357586" cy="2000264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a:spPr>
                            <a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a:style>
                          </a:cxnSp>
                        </a:grpSp>
                        <a:sp>
                          <a:nvSpPr>
                            <a:cNvPr id="14" name="Полилиния 13"/>
                            <a:cNvSpPr/>
                          </a:nvSpPr>
                          <a:spPr>
                            <a:xfrm>
                              <a:off x="2078068" y="4517416"/>
                              <a:ext cx="95534" cy="245659"/>
                            </a:xfrm>
                            <a:custGeom>
                              <a:avLst/>
                              <a:gdLst>
                                <a:gd name="connsiteX0" fmla="*/ 13648 w 95534"/>
                                <a:gd name="connsiteY0" fmla="*/ 0 h 245659"/>
                                <a:gd name="connsiteX1" fmla="*/ 13648 w 95534"/>
                                <a:gd name="connsiteY1" fmla="*/ 122830 h 245659"/>
                                <a:gd name="connsiteX2" fmla="*/ 95534 w 95534"/>
                                <a:gd name="connsiteY2" fmla="*/ 245659 h 24565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95534" h="245659">
                                  <a:moveTo>
                                    <a:pt x="13648" y="0"/>
                                  </a:moveTo>
                                  <a:cubicBezTo>
                                    <a:pt x="6824" y="40943"/>
                                    <a:pt x="0" y="81887"/>
                                    <a:pt x="13648" y="122830"/>
                                  </a:cubicBezTo>
                                  <a:cubicBezTo>
                                    <a:pt x="27296" y="163773"/>
                                    <a:pt x="61415" y="204716"/>
                                    <a:pt x="95534" y="245659"/>
                                  </a:cubicBezTo>
                                </a:path>
                              </a:pathLst>
                            </a:custGeom>
                            <a:ln w="28575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  <a:sp>
                          <a:nvSpPr>
                            <a:cNvPr id="15" name="Полилиния 14"/>
                            <a:cNvSpPr/>
                          </a:nvSpPr>
                          <a:spPr>
                            <a:xfrm>
                              <a:off x="3388048" y="2727416"/>
                              <a:ext cx="218364" cy="204716"/>
                            </a:xfrm>
                            <a:custGeom>
                              <a:avLst/>
                              <a:gdLst>
                                <a:gd name="connsiteX0" fmla="*/ 0 w 218364"/>
                                <a:gd name="connsiteY0" fmla="*/ 0 h 204716"/>
                                <a:gd name="connsiteX1" fmla="*/ 150125 w 218364"/>
                                <a:gd name="connsiteY1" fmla="*/ 81887 h 204716"/>
                                <a:gd name="connsiteX2" fmla="*/ 218364 w 218364"/>
                                <a:gd name="connsiteY2" fmla="*/ 204716 h 2047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218364" h="204716">
                                  <a:moveTo>
                                    <a:pt x="0" y="0"/>
                                  </a:moveTo>
                                  <a:cubicBezTo>
                                    <a:pt x="56865" y="23884"/>
                                    <a:pt x="113731" y="47768"/>
                                    <a:pt x="150125" y="81887"/>
                                  </a:cubicBezTo>
                                  <a:cubicBezTo>
                                    <a:pt x="186519" y="116006"/>
                                    <a:pt x="202441" y="160361"/>
                                    <a:pt x="218364" y="204716"/>
                                  </a:cubicBezTo>
                                </a:path>
                              </a:pathLst>
                            </a:custGeom>
                            <a:ln w="28575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sp>
                      </a:grpSp>
                      <a:sp>
                        <a:nvSpPr>
                          <a:cNvPr id="10" name="TextBox 9"/>
                          <a:cNvSpPr txBox="1"/>
                        </a:nvSpPr>
                        <a:spPr>
                          <a:xfrm>
                            <a:off x="4531056" y="2469812"/>
                            <a:ext cx="357190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ru-RU" sz="2800" b="1" i="1" dirty="0" smtClean="0">
                                  <a:latin typeface="Times New Roman" pitchFamily="18" charset="0"/>
                                  <a:cs typeface="Times New Roman" pitchFamily="18" charset="0"/>
                                </a:rPr>
                                <a:t>а</a:t>
                              </a:r>
                              <a:endParaRPr lang="ru-RU" sz="2800" b="1" i="1" dirty="0"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1" name="TextBox 10"/>
                          <a:cNvSpPr txBox="1"/>
                        </a:nvSpPr>
                        <a:spPr>
                          <a:xfrm>
                            <a:off x="4511012" y="4058294"/>
                            <a:ext cx="357190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sz="2800" b="1" i="1" dirty="0" smtClean="0">
                                  <a:latin typeface="Times New Roman" pitchFamily="18" charset="0"/>
                                  <a:cs typeface="Times New Roman" pitchFamily="18" charset="0"/>
                                </a:rPr>
                                <a:t>b</a:t>
                              </a:r>
                              <a:endParaRPr lang="ru-RU" sz="2800" b="1" i="1" dirty="0"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2" name="TextBox 11"/>
                          <a:cNvSpPr txBox="1"/>
                        </a:nvSpPr>
                        <a:spPr>
                          <a:xfrm>
                            <a:off x="3701096" y="1874210"/>
                            <a:ext cx="357190" cy="523220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ru-RU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ru-RU" sz="2800" b="1" i="1" dirty="0" smtClean="0">
                                  <a:latin typeface="Times New Roman" pitchFamily="18" charset="0"/>
                                  <a:cs typeface="Times New Roman" pitchFamily="18" charset="0"/>
                                </a:rPr>
                                <a:t>с</a:t>
                              </a:r>
                              <a:endParaRPr lang="ru-RU" sz="2800" b="1" i="1" dirty="0">
                                <a:latin typeface="Times New Roman" pitchFamily="18" charset="0"/>
                                <a:cs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7" name="TextBox 6"/>
                        <a:cNvSpPr txBox="1"/>
                      </a:nvSpPr>
                      <a:spPr>
                        <a:xfrm>
                          <a:off x="3214678" y="4286256"/>
                          <a:ext cx="714380" cy="52322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2800" b="1" i="1" dirty="0" smtClean="0">
                                <a:solidFill>
                                  <a:srgbClr val="C0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2</a:t>
                            </a:r>
                            <a:endParaRPr lang="ru-RU" sz="2800" b="1" i="1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" name="TextBox 7"/>
                        <a:cNvSpPr txBox="1"/>
                      </a:nvSpPr>
                      <a:spPr>
                        <a:xfrm>
                          <a:off x="5072066" y="2214554"/>
                          <a:ext cx="714380" cy="52322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2800" b="1" i="1" dirty="0" smtClean="0">
                                <a:solidFill>
                                  <a:srgbClr val="C00000"/>
                                </a:solidFill>
                                <a:latin typeface="Times New Roman" pitchFamily="18" charset="0"/>
                                <a:cs typeface="Times New Roman" pitchFamily="18" charset="0"/>
                              </a:rPr>
                              <a:t>1</a:t>
                            </a:r>
                            <a:endParaRPr lang="ru-RU" sz="2800" b="1" i="1" dirty="0">
                              <a:solidFill>
                                <a:srgbClr val="C00000"/>
                              </a:solidFill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291548" w:rsidRPr="00291548">
        <w:rPr>
          <w:rFonts w:ascii="Times New Roman" w:hAnsi="Times New Roman" w:cs="Times New Roman"/>
          <w:i/>
          <w:sz w:val="28"/>
          <w:u w:val="single"/>
        </w:rPr>
        <w:t xml:space="preserve"> Ответ</w:t>
      </w:r>
      <w:r w:rsidR="0054326A">
        <w:rPr>
          <w:rFonts w:ascii="Times New Roman" w:hAnsi="Times New Roman" w:cs="Times New Roman"/>
          <w:i/>
          <w:sz w:val="28"/>
          <w:u w:val="single"/>
        </w:rPr>
        <w:t>: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а и </w:t>
      </w:r>
      <w:r w:rsidR="00291548" w:rsidRPr="00291548">
        <w:rPr>
          <w:rFonts w:ascii="Times New Roman" w:hAnsi="Times New Roman" w:cs="Times New Roman"/>
          <w:i/>
          <w:sz w:val="28"/>
          <w:lang w:val="en-US"/>
        </w:rPr>
        <w:t>b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– параллельны, т. к. угол вертикальный  углу 1 равен соотв</w:t>
      </w:r>
      <w:r>
        <w:rPr>
          <w:rFonts w:ascii="Times New Roman" w:hAnsi="Times New Roman" w:cs="Times New Roman"/>
          <w:i/>
          <w:sz w:val="28"/>
        </w:rPr>
        <w:t>е</w:t>
      </w:r>
      <w:r w:rsidR="00291548" w:rsidRPr="00291548">
        <w:rPr>
          <w:rFonts w:ascii="Times New Roman" w:hAnsi="Times New Roman" w:cs="Times New Roman"/>
          <w:i/>
          <w:sz w:val="28"/>
        </w:rPr>
        <w:t>тственному углу 2 .</w:t>
      </w:r>
    </w:p>
    <w:p w:rsidR="00291548" w:rsidRP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</w:p>
    <w:p w:rsidR="00291548" w:rsidRPr="00423D39" w:rsidRDefault="00291548" w:rsidP="00423D39">
      <w:pPr>
        <w:pStyle w:val="aa"/>
        <w:rPr>
          <w:rFonts w:ascii="Times New Roman" w:hAnsi="Times New Roman" w:cs="Times New Roman"/>
          <w:i/>
          <w:sz w:val="28"/>
        </w:rPr>
      </w:pPr>
      <w:r w:rsidRPr="00423D39">
        <w:rPr>
          <w:rFonts w:ascii="Times New Roman" w:hAnsi="Times New Roman" w:cs="Times New Roman"/>
          <w:i/>
          <w:sz w:val="28"/>
        </w:rPr>
        <w:lastRenderedPageBreak/>
        <w:t>Рис. 8</w:t>
      </w:r>
      <w:r w:rsidR="0054326A" w:rsidRPr="00423D39">
        <w:rPr>
          <w:rFonts w:ascii="Times New Roman" w:hAnsi="Times New Roman" w:cs="Times New Roman"/>
          <w:i/>
          <w:sz w:val="28"/>
        </w:rPr>
        <w:t>(Слайд 1</w:t>
      </w:r>
      <w:r w:rsidR="00C5783B" w:rsidRPr="00423D39">
        <w:rPr>
          <w:rFonts w:ascii="Times New Roman" w:hAnsi="Times New Roman" w:cs="Times New Roman"/>
          <w:i/>
          <w:sz w:val="28"/>
        </w:rPr>
        <w:t>4</w:t>
      </w:r>
      <w:r w:rsidR="0054326A" w:rsidRPr="00423D39">
        <w:rPr>
          <w:rFonts w:ascii="Times New Roman" w:hAnsi="Times New Roman" w:cs="Times New Roman"/>
          <w:i/>
          <w:sz w:val="28"/>
        </w:rPr>
        <w:t>).</w:t>
      </w:r>
    </w:p>
    <w:p w:rsidR="00291548" w:rsidRPr="00291548" w:rsidRDefault="00E62F94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noProof/>
          <w:color w:val="000000"/>
          <w:w w:val="0"/>
          <w:sz w:val="28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2821</wp:posOffset>
            </wp:positionV>
            <wp:extent cx="1134819" cy="1041990"/>
            <wp:effectExtent l="19050" t="0" r="8181" b="0"/>
            <wp:wrapSquare wrapText="bothSides"/>
            <wp:docPr id="23" name="Рисунок 74" descr="C:\Documents and Settings\Admin\Рабочий стол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Documents and Settings\Admin\Рабочий стол\Рисунок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819" cy="104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548" w:rsidRPr="00291548">
        <w:rPr>
          <w:rFonts w:ascii="Times New Roman" w:hAnsi="Times New Roman" w:cs="Times New Roman"/>
          <w:sz w:val="28"/>
        </w:rPr>
        <w:t xml:space="preserve"> </w:t>
      </w:r>
      <w:r w:rsidR="00291548" w:rsidRPr="00291548">
        <w:rPr>
          <w:rFonts w:ascii="Times New Roman" w:hAnsi="Times New Roman" w:cs="Times New Roman"/>
          <w:i/>
          <w:sz w:val="28"/>
          <w:u w:val="single"/>
        </w:rPr>
        <w:t xml:space="preserve"> Ответ</w:t>
      </w:r>
      <w:r w:rsidR="0054326A">
        <w:rPr>
          <w:rFonts w:ascii="Times New Roman" w:hAnsi="Times New Roman" w:cs="Times New Roman"/>
          <w:i/>
          <w:sz w:val="28"/>
          <w:u w:val="single"/>
        </w:rPr>
        <w:t>: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а и </w:t>
      </w:r>
      <w:r w:rsidR="00291548" w:rsidRPr="00291548">
        <w:rPr>
          <w:rFonts w:ascii="Times New Roman" w:hAnsi="Times New Roman" w:cs="Times New Roman"/>
          <w:i/>
          <w:sz w:val="28"/>
          <w:lang w:val="en-US"/>
        </w:rPr>
        <w:t>b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– параллельны, т. к. угол вертикальный  углу 3 в сумме с внутренним односторонним углом 4 составит 180° .</w:t>
      </w:r>
    </w:p>
    <w:p w:rsidR="00291548" w:rsidRPr="00291548" w:rsidRDefault="00291548" w:rsidP="00627F9A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91548" w:rsidRPr="00423D39" w:rsidRDefault="00291548" w:rsidP="00423D39">
      <w:pPr>
        <w:pStyle w:val="aa"/>
        <w:jc w:val="both"/>
        <w:rPr>
          <w:rFonts w:ascii="Times New Roman" w:hAnsi="Times New Roman" w:cs="Times New Roman"/>
          <w:sz w:val="28"/>
        </w:rPr>
      </w:pPr>
      <w:r w:rsidRPr="00423D39">
        <w:rPr>
          <w:rFonts w:ascii="Times New Roman" w:hAnsi="Times New Roman" w:cs="Times New Roman"/>
          <w:b/>
          <w:i/>
          <w:sz w:val="28"/>
        </w:rPr>
        <w:t>Задача 2.</w:t>
      </w:r>
      <w:r w:rsidR="00263893" w:rsidRPr="00423D39">
        <w:rPr>
          <w:rFonts w:ascii="Times New Roman" w:hAnsi="Times New Roman" w:cs="Times New Roman"/>
          <w:i/>
          <w:sz w:val="28"/>
        </w:rPr>
        <w:t xml:space="preserve"> (Слайд 1</w:t>
      </w:r>
      <w:r w:rsidR="00C5783B" w:rsidRPr="00423D39">
        <w:rPr>
          <w:rFonts w:ascii="Times New Roman" w:hAnsi="Times New Roman" w:cs="Times New Roman"/>
          <w:i/>
          <w:sz w:val="28"/>
        </w:rPr>
        <w:t>5</w:t>
      </w:r>
      <w:r w:rsidR="00263893" w:rsidRPr="00423D39">
        <w:rPr>
          <w:rFonts w:ascii="Times New Roman" w:hAnsi="Times New Roman" w:cs="Times New Roman"/>
          <w:i/>
          <w:sz w:val="28"/>
        </w:rPr>
        <w:t>).</w:t>
      </w:r>
      <w:r w:rsidRPr="00423D39">
        <w:rPr>
          <w:rFonts w:ascii="Times New Roman" w:hAnsi="Times New Roman" w:cs="Times New Roman"/>
          <w:b/>
          <w:sz w:val="28"/>
        </w:rPr>
        <w:t xml:space="preserve"> </w:t>
      </w:r>
      <w:r w:rsidRPr="00423D39">
        <w:rPr>
          <w:rFonts w:ascii="Times New Roman" w:hAnsi="Times New Roman" w:cs="Times New Roman"/>
          <w:sz w:val="28"/>
        </w:rPr>
        <w:t xml:space="preserve">В равнобедренном треугольнике </w:t>
      </w:r>
      <w:r w:rsidRPr="00423D39">
        <w:rPr>
          <w:rFonts w:ascii="Times New Roman" w:hAnsi="Times New Roman" w:cs="Times New Roman"/>
          <w:i/>
          <w:sz w:val="28"/>
        </w:rPr>
        <w:t>АВС</w:t>
      </w:r>
      <w:r w:rsidRPr="00423D39">
        <w:rPr>
          <w:rFonts w:ascii="Times New Roman" w:hAnsi="Times New Roman" w:cs="Times New Roman"/>
          <w:sz w:val="28"/>
        </w:rPr>
        <w:t xml:space="preserve"> с основанием </w:t>
      </w:r>
      <w:r w:rsidRPr="00423D39">
        <w:rPr>
          <w:rFonts w:ascii="Times New Roman" w:hAnsi="Times New Roman" w:cs="Times New Roman"/>
          <w:i/>
          <w:sz w:val="28"/>
        </w:rPr>
        <w:t>АВ</w:t>
      </w:r>
      <w:r w:rsidRPr="00423D39">
        <w:rPr>
          <w:rFonts w:ascii="Times New Roman" w:hAnsi="Times New Roman" w:cs="Times New Roman"/>
          <w:sz w:val="28"/>
        </w:rPr>
        <w:t xml:space="preserve"> найдите</w:t>
      </w:r>
      <w:r w:rsidR="00423D39">
        <w:rPr>
          <w:rFonts w:ascii="Times New Roman" w:hAnsi="Times New Roman" w:cs="Times New Roman"/>
          <w:sz w:val="28"/>
        </w:rPr>
        <w:t xml:space="preserve"> </w:t>
      </w:r>
      <w:r w:rsidR="00423D39">
        <w:rPr>
          <w:rFonts w:ascii="Times New Roman" w:hAnsi="Times New Roman" w:cs="Times New Roman"/>
          <w:sz w:val="28"/>
        </w:rPr>
        <w:sym w:font="Symbol" w:char="F0D0"/>
      </w:r>
      <w:r w:rsidR="00423D39" w:rsidRPr="00423D39">
        <w:rPr>
          <w:rFonts w:ascii="Times New Roman" w:hAnsi="Times New Roman" w:cs="Times New Roman"/>
          <w:i/>
          <w:sz w:val="28"/>
        </w:rPr>
        <w:t>А</w:t>
      </w:r>
      <w:r w:rsidR="00423D39">
        <w:rPr>
          <w:rFonts w:ascii="Times New Roman" w:hAnsi="Times New Roman" w:cs="Times New Roman"/>
          <w:sz w:val="28"/>
        </w:rPr>
        <w:t xml:space="preserve">, </w:t>
      </w:r>
      <w:r w:rsidR="00423D39">
        <w:rPr>
          <w:rFonts w:ascii="Times New Roman" w:hAnsi="Times New Roman" w:cs="Times New Roman"/>
          <w:sz w:val="28"/>
        </w:rPr>
        <w:sym w:font="Symbol" w:char="F0D0"/>
      </w:r>
      <w:r w:rsidR="00423D39" w:rsidRPr="00423D39">
        <w:rPr>
          <w:rFonts w:ascii="Times New Roman" w:hAnsi="Times New Roman" w:cs="Times New Roman"/>
          <w:i/>
          <w:sz w:val="28"/>
        </w:rPr>
        <w:t>В</w:t>
      </w:r>
      <w:r w:rsidRPr="00423D39">
        <w:rPr>
          <w:rFonts w:ascii="Times New Roman" w:hAnsi="Times New Roman" w:cs="Times New Roman"/>
          <w:sz w:val="28"/>
        </w:rPr>
        <w:t xml:space="preserve">, если: 1) </w:t>
      </w:r>
      <w:r w:rsidRPr="00423D39">
        <w:rPr>
          <w:rFonts w:ascii="Times New Roman" w:hAnsi="Times New Roman" w:cs="Times New Roman"/>
          <w:position w:val="-4"/>
          <w:sz w:val="28"/>
        </w:rPr>
        <w:object w:dxaOrig="9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13.1pt" o:ole="">
            <v:imagedata r:id="rId9" o:title=""/>
          </v:shape>
          <o:OLEObject Type="Embed" ProgID="Equation.3" ShapeID="_x0000_i1025" DrawAspect="Content" ObjectID="_1360232884" r:id="rId10"/>
        </w:object>
      </w:r>
      <w:r w:rsidRPr="00423D39">
        <w:rPr>
          <w:rFonts w:ascii="Times New Roman" w:hAnsi="Times New Roman" w:cs="Times New Roman"/>
          <w:sz w:val="28"/>
        </w:rPr>
        <w:t xml:space="preserve">= 100°; </w:t>
      </w:r>
      <w:r w:rsidR="00E62F94" w:rsidRPr="00423D39">
        <w:rPr>
          <w:rFonts w:ascii="Times New Roman" w:hAnsi="Times New Roman" w:cs="Times New Roman"/>
          <w:sz w:val="28"/>
        </w:rPr>
        <w:t>2</w:t>
      </w:r>
      <w:r w:rsidRPr="00423D39">
        <w:rPr>
          <w:rFonts w:ascii="Times New Roman" w:hAnsi="Times New Roman" w:cs="Times New Roman"/>
          <w:sz w:val="28"/>
        </w:rPr>
        <w:t xml:space="preserve">) </w:t>
      </w:r>
      <w:r w:rsidRPr="00423D39">
        <w:rPr>
          <w:rFonts w:ascii="Times New Roman" w:hAnsi="Times New Roman" w:cs="Times New Roman"/>
          <w:position w:val="-4"/>
          <w:sz w:val="28"/>
        </w:rPr>
        <w:object w:dxaOrig="960" w:dyaOrig="260">
          <v:shape id="_x0000_i1026" type="#_x0000_t75" style="width:47.7pt;height:13.1pt" o:ole="">
            <v:imagedata r:id="rId9" o:title=""/>
          </v:shape>
          <o:OLEObject Type="Embed" ProgID="Equation.3" ShapeID="_x0000_i1026" DrawAspect="Content" ObjectID="_1360232885" r:id="rId11"/>
        </w:object>
      </w:r>
      <w:r w:rsidRPr="00423D39">
        <w:rPr>
          <w:rFonts w:ascii="Times New Roman" w:hAnsi="Times New Roman" w:cs="Times New Roman"/>
          <w:sz w:val="28"/>
        </w:rPr>
        <w:t>= 144°.</w:t>
      </w:r>
    </w:p>
    <w:p w:rsidR="00291548" w:rsidRPr="00423D39" w:rsidRDefault="00291548" w:rsidP="00423D39">
      <w:pPr>
        <w:pStyle w:val="aa"/>
        <w:jc w:val="both"/>
        <w:rPr>
          <w:rFonts w:ascii="Times New Roman" w:hAnsi="Times New Roman" w:cs="Times New Roman"/>
          <w:sz w:val="28"/>
        </w:rPr>
      </w:pPr>
      <w:r w:rsidRPr="00423D39">
        <w:rPr>
          <w:rFonts w:ascii="Times New Roman" w:hAnsi="Times New Roman" w:cs="Times New Roman"/>
          <w:sz w:val="28"/>
          <w:u w:val="single"/>
        </w:rPr>
        <w:t>Ответ.</w:t>
      </w:r>
      <w:r w:rsidRPr="00423D39">
        <w:rPr>
          <w:rFonts w:ascii="Times New Roman" w:hAnsi="Times New Roman" w:cs="Times New Roman"/>
          <w:b/>
          <w:sz w:val="28"/>
        </w:rPr>
        <w:t xml:space="preserve"> </w:t>
      </w:r>
      <w:r w:rsidRPr="00423D39">
        <w:rPr>
          <w:rFonts w:ascii="Times New Roman" w:hAnsi="Times New Roman" w:cs="Times New Roman"/>
          <w:sz w:val="28"/>
        </w:rPr>
        <w:t xml:space="preserve"> 1) </w:t>
      </w:r>
      <w:r w:rsidRPr="00423D39">
        <w:rPr>
          <w:rFonts w:ascii="Times New Roman" w:hAnsi="Times New Roman" w:cs="Times New Roman"/>
          <w:sz w:val="28"/>
        </w:rPr>
        <w:object w:dxaOrig="980" w:dyaOrig="260">
          <v:shape id="_x0000_i1027" type="#_x0000_t75" style="width:49.55pt;height:13.1pt" o:ole="">
            <v:imagedata r:id="rId12" o:title=""/>
          </v:shape>
          <o:OLEObject Type="Embed" ProgID="Equation.3" ShapeID="_x0000_i1027" DrawAspect="Content" ObjectID="_1360232886" r:id="rId13"/>
        </w:object>
      </w:r>
      <w:r w:rsidRPr="00423D39">
        <w:rPr>
          <w:rFonts w:ascii="Times New Roman" w:hAnsi="Times New Roman" w:cs="Times New Roman"/>
          <w:sz w:val="28"/>
        </w:rPr>
        <w:t xml:space="preserve">= 50°; </w:t>
      </w:r>
      <w:r w:rsidR="00E62F94" w:rsidRPr="00423D39">
        <w:rPr>
          <w:rFonts w:ascii="Times New Roman" w:hAnsi="Times New Roman" w:cs="Times New Roman"/>
          <w:sz w:val="28"/>
        </w:rPr>
        <w:t>2</w:t>
      </w:r>
      <w:r w:rsidRPr="00423D39">
        <w:rPr>
          <w:rFonts w:ascii="Times New Roman" w:hAnsi="Times New Roman" w:cs="Times New Roman"/>
          <w:sz w:val="28"/>
        </w:rPr>
        <w:t xml:space="preserve">) </w:t>
      </w:r>
      <w:r w:rsidRPr="00423D39">
        <w:rPr>
          <w:rFonts w:ascii="Times New Roman" w:hAnsi="Times New Roman" w:cs="Times New Roman"/>
          <w:sz w:val="28"/>
        </w:rPr>
        <w:object w:dxaOrig="980" w:dyaOrig="260">
          <v:shape id="_x0000_i1028" type="#_x0000_t75" style="width:49.55pt;height:13.1pt" o:ole="">
            <v:imagedata r:id="rId12" o:title=""/>
          </v:shape>
          <o:OLEObject Type="Embed" ProgID="Equation.3" ShapeID="_x0000_i1028" DrawAspect="Content" ObjectID="_1360232887" r:id="rId14"/>
        </w:object>
      </w:r>
      <w:r w:rsidRPr="00423D39">
        <w:rPr>
          <w:rFonts w:ascii="Times New Roman" w:hAnsi="Times New Roman" w:cs="Times New Roman"/>
          <w:sz w:val="28"/>
        </w:rPr>
        <w:t>= 72°.</w:t>
      </w:r>
    </w:p>
    <w:p w:rsidR="00423D39" w:rsidRDefault="00423D39" w:rsidP="00423D39">
      <w:pPr>
        <w:pStyle w:val="aa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291548" w:rsidRPr="00423D39" w:rsidRDefault="00291548" w:rsidP="00423D39">
      <w:pPr>
        <w:pStyle w:val="aa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423D39">
        <w:rPr>
          <w:rFonts w:ascii="Times New Roman" w:hAnsi="Times New Roman" w:cs="Times New Roman"/>
          <w:b/>
          <w:sz w:val="28"/>
          <w:u w:val="single"/>
        </w:rPr>
        <w:t>3. Изучение нового материала.</w:t>
      </w:r>
    </w:p>
    <w:p w:rsidR="00291548" w:rsidRPr="00423D39" w:rsidRDefault="00291548" w:rsidP="00423D39">
      <w:pPr>
        <w:pStyle w:val="aa"/>
        <w:jc w:val="both"/>
        <w:rPr>
          <w:rFonts w:ascii="Times New Roman" w:hAnsi="Times New Roman" w:cs="Times New Roman"/>
          <w:sz w:val="28"/>
        </w:rPr>
      </w:pPr>
      <w:r w:rsidRPr="00423D39">
        <w:rPr>
          <w:rFonts w:ascii="Times New Roman" w:hAnsi="Times New Roman" w:cs="Times New Roman"/>
          <w:sz w:val="28"/>
          <w:u w:val="single"/>
        </w:rPr>
        <w:t>Задача.</w:t>
      </w:r>
      <w:r w:rsidRPr="00423D39">
        <w:rPr>
          <w:rFonts w:ascii="Times New Roman" w:hAnsi="Times New Roman" w:cs="Times New Roman"/>
          <w:sz w:val="28"/>
        </w:rPr>
        <w:t xml:space="preserve"> В ходе исследовательской деятельности учащихся сформулировать и доказать теорему о сумме углов треугольника.</w:t>
      </w:r>
    </w:p>
    <w:p w:rsidR="00291548" w:rsidRPr="00423D39" w:rsidRDefault="00291548" w:rsidP="00423D39">
      <w:pPr>
        <w:pStyle w:val="aa"/>
        <w:jc w:val="both"/>
        <w:rPr>
          <w:rFonts w:ascii="Times New Roman" w:hAnsi="Times New Roman" w:cs="Times New Roman"/>
          <w:b/>
          <w:sz w:val="28"/>
        </w:rPr>
      </w:pPr>
      <w:r w:rsidRPr="00423D39">
        <w:rPr>
          <w:rFonts w:ascii="Times New Roman" w:hAnsi="Times New Roman" w:cs="Times New Roman"/>
          <w:b/>
          <w:sz w:val="28"/>
        </w:rPr>
        <w:t>1. Практическая работа.</w:t>
      </w:r>
    </w:p>
    <w:p w:rsidR="00291548" w:rsidRPr="00E62F94" w:rsidRDefault="00291548" w:rsidP="00480C8A">
      <w:pPr>
        <w:pStyle w:val="aa"/>
        <w:ind w:firstLine="426"/>
        <w:jc w:val="both"/>
        <w:rPr>
          <w:rFonts w:ascii="Times New Roman" w:hAnsi="Times New Roman" w:cs="Times New Roman"/>
          <w:i/>
          <w:sz w:val="28"/>
        </w:rPr>
      </w:pPr>
      <w:r w:rsidRPr="00E62F94">
        <w:rPr>
          <w:rFonts w:ascii="Times New Roman" w:hAnsi="Times New Roman" w:cs="Times New Roman"/>
          <w:i/>
          <w:sz w:val="28"/>
        </w:rPr>
        <w:t>Учащимся предлагается выполнить практическую работу</w:t>
      </w:r>
      <w:r w:rsidR="00263893">
        <w:rPr>
          <w:rFonts w:ascii="Times New Roman" w:hAnsi="Times New Roman" w:cs="Times New Roman"/>
          <w:i/>
          <w:sz w:val="28"/>
        </w:rPr>
        <w:t xml:space="preserve"> (Слайд 1</w:t>
      </w:r>
      <w:r w:rsidR="00C5783B">
        <w:rPr>
          <w:rFonts w:ascii="Times New Roman" w:hAnsi="Times New Roman" w:cs="Times New Roman"/>
          <w:i/>
          <w:sz w:val="28"/>
        </w:rPr>
        <w:t>6</w:t>
      </w:r>
      <w:r w:rsidR="00263893">
        <w:rPr>
          <w:rFonts w:ascii="Times New Roman" w:hAnsi="Times New Roman" w:cs="Times New Roman"/>
          <w:i/>
          <w:sz w:val="28"/>
        </w:rPr>
        <w:t>)</w:t>
      </w:r>
      <w:r w:rsidRPr="00E62F94">
        <w:rPr>
          <w:rFonts w:ascii="Times New Roman" w:hAnsi="Times New Roman" w:cs="Times New Roman"/>
          <w:i/>
          <w:sz w:val="28"/>
        </w:rPr>
        <w:t xml:space="preserve">. </w:t>
      </w:r>
    </w:p>
    <w:p w:rsidR="00291548" w:rsidRPr="00E62F94" w:rsidRDefault="00291548" w:rsidP="00480C8A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E62F94">
        <w:rPr>
          <w:rFonts w:ascii="Times New Roman" w:hAnsi="Times New Roman" w:cs="Times New Roman"/>
          <w:sz w:val="28"/>
        </w:rPr>
        <w:t xml:space="preserve">Цель работы: сформулировать </w:t>
      </w:r>
      <w:r w:rsidR="00480C8A">
        <w:rPr>
          <w:rFonts w:ascii="Times New Roman" w:hAnsi="Times New Roman" w:cs="Times New Roman"/>
          <w:sz w:val="28"/>
        </w:rPr>
        <w:t>утверждение</w:t>
      </w:r>
      <w:r w:rsidRPr="00E62F94">
        <w:rPr>
          <w:rFonts w:ascii="Times New Roman" w:hAnsi="Times New Roman" w:cs="Times New Roman"/>
          <w:sz w:val="28"/>
        </w:rPr>
        <w:t xml:space="preserve"> о сумме углов треугольника.</w:t>
      </w:r>
    </w:p>
    <w:p w:rsidR="00291548" w:rsidRPr="00E62F94" w:rsidRDefault="00291548" w:rsidP="00480C8A">
      <w:pPr>
        <w:pStyle w:val="aa"/>
        <w:ind w:firstLine="426"/>
        <w:jc w:val="both"/>
        <w:rPr>
          <w:rFonts w:ascii="Times New Roman" w:hAnsi="Times New Roman" w:cs="Times New Roman"/>
          <w:i/>
          <w:sz w:val="28"/>
        </w:rPr>
      </w:pPr>
      <w:r w:rsidRPr="00E62F94">
        <w:rPr>
          <w:rFonts w:ascii="Times New Roman" w:hAnsi="Times New Roman" w:cs="Times New Roman"/>
          <w:i/>
          <w:sz w:val="28"/>
        </w:rPr>
        <w:t xml:space="preserve">Каждый ученик получает </w:t>
      </w:r>
      <w:r w:rsidR="00480C8A">
        <w:rPr>
          <w:rFonts w:ascii="Times New Roman" w:hAnsi="Times New Roman" w:cs="Times New Roman"/>
          <w:i/>
          <w:sz w:val="28"/>
        </w:rPr>
        <w:t>бланк-</w:t>
      </w:r>
      <w:r w:rsidRPr="00E62F94">
        <w:rPr>
          <w:rFonts w:ascii="Times New Roman" w:hAnsi="Times New Roman" w:cs="Times New Roman"/>
          <w:i/>
          <w:sz w:val="28"/>
        </w:rPr>
        <w:t>инструкцию по вып</w:t>
      </w:r>
      <w:r w:rsidR="00480C8A">
        <w:rPr>
          <w:rFonts w:ascii="Times New Roman" w:hAnsi="Times New Roman" w:cs="Times New Roman"/>
          <w:i/>
          <w:sz w:val="28"/>
        </w:rPr>
        <w:t>олнению практической работы и приступает к ее выполнению</w:t>
      </w:r>
      <w:r w:rsidR="00570922">
        <w:rPr>
          <w:rFonts w:ascii="Times New Roman" w:hAnsi="Times New Roman" w:cs="Times New Roman"/>
          <w:i/>
          <w:sz w:val="28"/>
        </w:rPr>
        <w:t xml:space="preserve"> (Приложение 1)</w:t>
      </w:r>
      <w:r w:rsidR="00480C8A">
        <w:rPr>
          <w:rFonts w:ascii="Times New Roman" w:hAnsi="Times New Roman" w:cs="Times New Roman"/>
          <w:i/>
          <w:sz w:val="28"/>
        </w:rPr>
        <w:t>.</w:t>
      </w:r>
    </w:p>
    <w:tbl>
      <w:tblPr>
        <w:tblStyle w:val="a9"/>
        <w:tblW w:w="0" w:type="auto"/>
        <w:tblLook w:val="01E0"/>
      </w:tblPr>
      <w:tblGrid>
        <w:gridCol w:w="9571"/>
      </w:tblGrid>
      <w:tr w:rsidR="00291548" w:rsidRPr="00291548" w:rsidTr="00627F9A">
        <w:tc>
          <w:tcPr>
            <w:tcW w:w="9828" w:type="dxa"/>
          </w:tcPr>
          <w:p w:rsidR="00291548" w:rsidRPr="00291548" w:rsidRDefault="00291548" w:rsidP="00627F9A">
            <w:pPr>
              <w:jc w:val="center"/>
              <w:rPr>
                <w:sz w:val="28"/>
              </w:rPr>
            </w:pPr>
            <w:r w:rsidRPr="00291548">
              <w:rPr>
                <w:sz w:val="28"/>
              </w:rPr>
              <w:t>Практическая работа</w:t>
            </w:r>
          </w:p>
          <w:p w:rsidR="00291548" w:rsidRPr="00291548" w:rsidRDefault="00291548" w:rsidP="00627F9A">
            <w:pPr>
              <w:jc w:val="center"/>
              <w:rPr>
                <w:b/>
                <w:sz w:val="28"/>
              </w:rPr>
            </w:pPr>
            <w:r w:rsidRPr="00291548">
              <w:rPr>
                <w:b/>
                <w:sz w:val="28"/>
              </w:rPr>
              <w:t>Тема. «Сумма углов треугольника».</w:t>
            </w:r>
          </w:p>
          <w:p w:rsidR="00291548" w:rsidRPr="00291548" w:rsidRDefault="00291548" w:rsidP="00627F9A">
            <w:pPr>
              <w:jc w:val="both"/>
              <w:rPr>
                <w:sz w:val="28"/>
              </w:rPr>
            </w:pPr>
            <w:r w:rsidRPr="00291548">
              <w:rPr>
                <w:i/>
                <w:sz w:val="28"/>
              </w:rPr>
              <w:t>Цель работы</w:t>
            </w:r>
            <w:r w:rsidRPr="00291548">
              <w:rPr>
                <w:b/>
                <w:sz w:val="28"/>
              </w:rPr>
              <w:t xml:space="preserve">: </w:t>
            </w:r>
            <w:r w:rsidRPr="00291548">
              <w:rPr>
                <w:sz w:val="28"/>
              </w:rPr>
              <w:t>сформулировать гипотезу о сумме углов треугольника.</w:t>
            </w:r>
          </w:p>
          <w:p w:rsidR="00291548" w:rsidRPr="00291548" w:rsidRDefault="00291548" w:rsidP="00627F9A">
            <w:pPr>
              <w:jc w:val="both"/>
              <w:rPr>
                <w:i/>
                <w:sz w:val="28"/>
              </w:rPr>
            </w:pPr>
            <w:r w:rsidRPr="00291548">
              <w:rPr>
                <w:i/>
                <w:sz w:val="28"/>
              </w:rPr>
              <w:t>Порядок выполнения работы.</w:t>
            </w:r>
          </w:p>
          <w:p w:rsidR="00291548" w:rsidRPr="00291548" w:rsidRDefault="005970A1" w:rsidP="00627F9A">
            <w:pPr>
              <w:tabs>
                <w:tab w:val="left" w:pos="2325"/>
              </w:tabs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6" type="#_x0000_t120" style="position:absolute;left:0;text-align:left;margin-left:364.2pt;margin-top:8.7pt;width:18pt;height:17.85pt;z-index:251670528">
                  <v:textbox style="mso-next-textbox:#_x0000_s1036">
                    <w:txbxContent>
                      <w:p w:rsidR="00263893" w:rsidRPr="008F7F28" w:rsidRDefault="00263893" w:rsidP="00291548">
                        <w:pPr>
                          <w:rPr>
                            <w:b/>
                            <w:sz w:val="14"/>
                            <w:szCs w:val="16"/>
                          </w:rPr>
                        </w:pPr>
                        <w:r w:rsidRPr="008F7F28">
                          <w:rPr>
                            <w:b/>
                            <w:sz w:val="14"/>
                            <w:szCs w:val="16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 w:rsidR="001D765C" w:rsidRPr="001D765C">
              <w:rPr>
                <w:sz w:val="28"/>
              </w:rPr>
              <w:t>На рисунке изображены три треугольника</w:t>
            </w:r>
            <w:r w:rsidR="00291548" w:rsidRPr="00291548">
              <w:rPr>
                <w:sz w:val="28"/>
              </w:rPr>
              <w:tab/>
              <w:t xml:space="preserve">     </w:t>
            </w:r>
          </w:p>
          <w:p w:rsidR="00291548" w:rsidRPr="00291548" w:rsidRDefault="005970A1" w:rsidP="001D765C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035" type="#_x0000_t120" style="position:absolute;left:0;text-align:left;margin-left:207.1pt;margin-top:10.45pt;width:18pt;height:18.15pt;z-index:251669504">
                  <v:textbox style="mso-next-textbox:#_x0000_s1035">
                    <w:txbxContent>
                      <w:p w:rsidR="00263893" w:rsidRPr="008F7F28" w:rsidRDefault="00263893" w:rsidP="00291548">
                        <w:pPr>
                          <w:rPr>
                            <w:b/>
                            <w:sz w:val="14"/>
                            <w:szCs w:val="16"/>
                          </w:rPr>
                        </w:pPr>
                        <w:r w:rsidRPr="008F7F28">
                          <w:rPr>
                            <w:b/>
                            <w:sz w:val="14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</w:rPr>
              <w:pict>
                <v:shape id="_x0000_s1034" type="#_x0000_t120" style="position:absolute;left:0;text-align:left;margin-left:91.15pt;margin-top:10.45pt;width:18pt;height:17.85pt;z-index:251668480">
                  <v:textbox style="mso-next-textbox:#_x0000_s1034">
                    <w:txbxContent>
                      <w:p w:rsidR="00263893" w:rsidRPr="00651F0D" w:rsidRDefault="00263893" w:rsidP="00291548">
                        <w:pPr>
                          <w:rPr>
                            <w:b/>
                          </w:rPr>
                        </w:pPr>
                        <w:r w:rsidRPr="00651F0D">
                          <w:rPr>
                            <w:b/>
                            <w:sz w:val="14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1D765C" w:rsidRPr="001D765C">
              <w:rPr>
                <w:noProof/>
                <w:sz w:val="28"/>
              </w:rPr>
              <w:drawing>
                <wp:inline distT="0" distB="0" distL="0" distR="0">
                  <wp:extent cx="4219896" cy="1367224"/>
                  <wp:effectExtent l="0" t="0" r="9204" b="0"/>
                  <wp:docPr id="3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26367" t="37109" r="9912" b="355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464" cy="1370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1548" w:rsidRPr="00291548" w:rsidRDefault="0055408F" w:rsidP="001D765C">
            <w:pPr>
              <w:numPr>
                <w:ilvl w:val="0"/>
                <w:numId w:val="1"/>
              </w:numPr>
              <w:ind w:left="284" w:right="283" w:firstLine="0"/>
              <w:jc w:val="both"/>
              <w:rPr>
                <w:sz w:val="28"/>
              </w:rPr>
            </w:pPr>
            <w:r>
              <w:rPr>
                <w:sz w:val="28"/>
              </w:rPr>
              <w:t>С помощью транспортира и</w:t>
            </w:r>
            <w:r w:rsidR="00291548" w:rsidRPr="00291548">
              <w:rPr>
                <w:sz w:val="28"/>
              </w:rPr>
              <w:t>змерьте угл</w:t>
            </w:r>
            <w:r>
              <w:rPr>
                <w:sz w:val="28"/>
              </w:rPr>
              <w:t>ы</w:t>
            </w:r>
            <w:r w:rsidR="00291548" w:rsidRPr="00291548">
              <w:rPr>
                <w:sz w:val="28"/>
              </w:rPr>
              <w:t xml:space="preserve"> каждого из треугольников. Результаты измерения занесите в таблицу.</w:t>
            </w:r>
          </w:p>
          <w:p w:rsidR="00291548" w:rsidRPr="00291548" w:rsidRDefault="00291548" w:rsidP="001D765C">
            <w:pPr>
              <w:numPr>
                <w:ilvl w:val="0"/>
                <w:numId w:val="1"/>
              </w:numPr>
              <w:ind w:left="284" w:right="283" w:firstLine="0"/>
              <w:jc w:val="both"/>
              <w:rPr>
                <w:sz w:val="28"/>
              </w:rPr>
            </w:pPr>
            <w:r w:rsidRPr="00291548">
              <w:rPr>
                <w:sz w:val="28"/>
              </w:rPr>
              <w:t xml:space="preserve">Найдите сумму углов </w:t>
            </w:r>
            <w:r w:rsidRPr="00291548">
              <w:rPr>
                <w:rFonts w:asciiTheme="minorHAnsi" w:eastAsiaTheme="minorEastAsia" w:hAnsiTheme="minorHAnsi" w:cstheme="minorBidi"/>
                <w:position w:val="-10"/>
                <w:sz w:val="28"/>
                <w:szCs w:val="22"/>
              </w:rPr>
              <w:object w:dxaOrig="180" w:dyaOrig="340">
                <v:shape id="_x0000_i1029" type="#_x0000_t75" style="width:9.35pt;height:16.85pt" o:ole="">
                  <v:imagedata r:id="rId16" o:title=""/>
                </v:shape>
                <o:OLEObject Type="Embed" ProgID="Equation.3" ShapeID="_x0000_i1029" DrawAspect="Content" ObjectID="_1360232888" r:id="rId17"/>
              </w:object>
            </w:r>
            <w:r w:rsidRPr="00291548">
              <w:rPr>
                <w:rFonts w:asciiTheme="minorHAnsi" w:eastAsiaTheme="minorEastAsia" w:hAnsiTheme="minorHAnsi" w:cstheme="minorBidi"/>
                <w:position w:val="-6"/>
                <w:sz w:val="28"/>
                <w:szCs w:val="22"/>
              </w:rPr>
              <w:object w:dxaOrig="1380" w:dyaOrig="279">
                <v:shape id="_x0000_i1030" type="#_x0000_t75" style="width:68.25pt;height:14.05pt" o:ole="">
                  <v:imagedata r:id="rId18" o:title=""/>
                </v:shape>
                <o:OLEObject Type="Embed" ProgID="Equation.3" ShapeID="_x0000_i1030" DrawAspect="Content" ObjectID="_1360232889" r:id="rId19"/>
              </w:object>
            </w:r>
            <w:r w:rsidRPr="00291548">
              <w:rPr>
                <w:sz w:val="28"/>
              </w:rPr>
              <w:t xml:space="preserve"> каждого из треугольников. Результаты занесите в таблицу.</w:t>
            </w:r>
          </w:p>
          <w:p w:rsidR="00291548" w:rsidRPr="00291548" w:rsidRDefault="00291548" w:rsidP="00627F9A">
            <w:pPr>
              <w:jc w:val="center"/>
              <w:rPr>
                <w:i/>
                <w:sz w:val="28"/>
              </w:rPr>
            </w:pPr>
            <w:r w:rsidRPr="00291548">
              <w:rPr>
                <w:i/>
                <w:sz w:val="28"/>
              </w:rPr>
              <w:t>Таблица результатов</w:t>
            </w:r>
          </w:p>
          <w:tbl>
            <w:tblPr>
              <w:tblStyle w:val="a9"/>
              <w:tblW w:w="8611" w:type="dxa"/>
              <w:jc w:val="center"/>
              <w:tblLook w:val="01E0"/>
            </w:tblPr>
            <w:tblGrid>
              <w:gridCol w:w="1615"/>
              <w:gridCol w:w="1620"/>
              <w:gridCol w:w="1770"/>
              <w:gridCol w:w="1800"/>
              <w:gridCol w:w="1806"/>
            </w:tblGrid>
            <w:tr w:rsidR="00291548" w:rsidRPr="00291548" w:rsidTr="001D765C">
              <w:trPr>
                <w:jc w:val="center"/>
              </w:trPr>
              <w:tc>
                <w:tcPr>
                  <w:tcW w:w="1615" w:type="dxa"/>
                </w:tcPr>
                <w:p w:rsidR="00291548" w:rsidRPr="00291548" w:rsidRDefault="00291548" w:rsidP="001D765C">
                  <w:pPr>
                    <w:jc w:val="center"/>
                    <w:rPr>
                      <w:i/>
                      <w:sz w:val="28"/>
                    </w:rPr>
                  </w:pPr>
                  <w:r w:rsidRPr="00291548">
                    <w:rPr>
                      <w:i/>
                      <w:sz w:val="28"/>
                    </w:rPr>
                    <w:t xml:space="preserve">№ </w:t>
                  </w:r>
                  <w:r w:rsidR="001D765C">
                    <w:rPr>
                      <w:i/>
                      <w:sz w:val="28"/>
                    </w:rPr>
                    <w:t>п/п</w:t>
                  </w:r>
                </w:p>
              </w:tc>
              <w:tc>
                <w:tcPr>
                  <w:tcW w:w="1620" w:type="dxa"/>
                </w:tcPr>
                <w:p w:rsidR="00291548" w:rsidRPr="00291548" w:rsidRDefault="00291548" w:rsidP="001D765C">
                  <w:pPr>
                    <w:jc w:val="center"/>
                    <w:rPr>
                      <w:i/>
                      <w:sz w:val="28"/>
                    </w:rPr>
                  </w:pPr>
                  <w:r w:rsidRPr="00291548">
                    <w:rPr>
                      <w:rFonts w:asciiTheme="minorHAnsi" w:eastAsiaTheme="minorEastAsia" w:hAnsiTheme="minorHAnsi" w:cstheme="minorBidi"/>
                      <w:i/>
                      <w:position w:val="-4"/>
                      <w:sz w:val="28"/>
                      <w:szCs w:val="22"/>
                    </w:rPr>
                    <w:object w:dxaOrig="340" w:dyaOrig="260">
                      <v:shape id="_x0000_i1031" type="#_x0000_t75" style="width:16.85pt;height:13.1pt" o:ole="">
                        <v:imagedata r:id="rId20" o:title=""/>
                      </v:shape>
                      <o:OLEObject Type="Embed" ProgID="Equation.3" ShapeID="_x0000_i1031" DrawAspect="Content" ObjectID="_1360232890" r:id="rId21"/>
                    </w:object>
                  </w:r>
                </w:p>
              </w:tc>
              <w:tc>
                <w:tcPr>
                  <w:tcW w:w="1770" w:type="dxa"/>
                </w:tcPr>
                <w:p w:rsidR="00291548" w:rsidRPr="00291548" w:rsidRDefault="00291548" w:rsidP="001D765C">
                  <w:pPr>
                    <w:jc w:val="center"/>
                    <w:rPr>
                      <w:i/>
                      <w:sz w:val="28"/>
                    </w:rPr>
                  </w:pPr>
                  <w:r w:rsidRPr="00291548">
                    <w:rPr>
                      <w:rFonts w:asciiTheme="minorHAnsi" w:eastAsiaTheme="minorEastAsia" w:hAnsiTheme="minorHAnsi" w:cstheme="minorBidi"/>
                      <w:i/>
                      <w:position w:val="-4"/>
                      <w:sz w:val="28"/>
                      <w:szCs w:val="22"/>
                    </w:rPr>
                    <w:object w:dxaOrig="380" w:dyaOrig="260">
                      <v:shape id="_x0000_i1032" type="#_x0000_t75" style="width:19.65pt;height:13.1pt" o:ole="">
                        <v:imagedata r:id="rId22" o:title=""/>
                      </v:shape>
                      <o:OLEObject Type="Embed" ProgID="Equation.3" ShapeID="_x0000_i1032" DrawAspect="Content" ObjectID="_1360232891" r:id="rId23"/>
                    </w:object>
                  </w:r>
                </w:p>
              </w:tc>
              <w:tc>
                <w:tcPr>
                  <w:tcW w:w="1800" w:type="dxa"/>
                </w:tcPr>
                <w:p w:rsidR="00291548" w:rsidRPr="00291548" w:rsidRDefault="00291548" w:rsidP="001D765C">
                  <w:pPr>
                    <w:jc w:val="center"/>
                    <w:rPr>
                      <w:i/>
                      <w:sz w:val="28"/>
                    </w:rPr>
                  </w:pPr>
                  <w:r w:rsidRPr="00291548">
                    <w:rPr>
                      <w:rFonts w:asciiTheme="minorHAnsi" w:eastAsiaTheme="minorEastAsia" w:hAnsiTheme="minorHAnsi" w:cstheme="minorBidi"/>
                      <w:i/>
                      <w:position w:val="-6"/>
                      <w:sz w:val="28"/>
                      <w:szCs w:val="22"/>
                    </w:rPr>
                    <w:object w:dxaOrig="360" w:dyaOrig="279">
                      <v:shape id="_x0000_i1033" type="#_x0000_t75" style="width:18.7pt;height:14.05pt" o:ole="">
                        <v:imagedata r:id="rId24" o:title=""/>
                      </v:shape>
                      <o:OLEObject Type="Embed" ProgID="Equation.3" ShapeID="_x0000_i1033" DrawAspect="Content" ObjectID="_1360232892" r:id="rId25"/>
                    </w:object>
                  </w:r>
                </w:p>
              </w:tc>
              <w:tc>
                <w:tcPr>
                  <w:tcW w:w="1806" w:type="dxa"/>
                </w:tcPr>
                <w:p w:rsidR="00291548" w:rsidRPr="00291548" w:rsidRDefault="00291548" w:rsidP="001D765C">
                  <w:pPr>
                    <w:jc w:val="center"/>
                    <w:rPr>
                      <w:i/>
                      <w:sz w:val="28"/>
                    </w:rPr>
                  </w:pPr>
                  <w:r w:rsidRPr="00291548">
                    <w:rPr>
                      <w:rFonts w:asciiTheme="minorHAnsi" w:eastAsiaTheme="minorEastAsia" w:hAnsiTheme="minorHAnsi" w:cstheme="minorBidi"/>
                      <w:position w:val="-6"/>
                      <w:sz w:val="28"/>
                      <w:szCs w:val="22"/>
                    </w:rPr>
                    <w:object w:dxaOrig="1380" w:dyaOrig="279">
                      <v:shape id="_x0000_i1034" type="#_x0000_t75" style="width:68.25pt;height:14.05pt" o:ole="">
                        <v:imagedata r:id="rId18" o:title=""/>
                      </v:shape>
                      <o:OLEObject Type="Embed" ProgID="Equation.3" ShapeID="_x0000_i1034" DrawAspect="Content" ObjectID="_1360232893" r:id="rId26"/>
                    </w:object>
                  </w:r>
                </w:p>
              </w:tc>
            </w:tr>
            <w:tr w:rsidR="00291548" w:rsidRPr="00291548" w:rsidTr="00627F9A">
              <w:trPr>
                <w:jc w:val="center"/>
              </w:trPr>
              <w:tc>
                <w:tcPr>
                  <w:tcW w:w="1615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  <w:r w:rsidRPr="00291548">
                    <w:rPr>
                      <w:i/>
                      <w:sz w:val="28"/>
                    </w:rPr>
                    <w:t>1</w:t>
                  </w:r>
                </w:p>
              </w:tc>
              <w:tc>
                <w:tcPr>
                  <w:tcW w:w="1620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770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800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806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</w:p>
              </w:tc>
            </w:tr>
            <w:tr w:rsidR="00291548" w:rsidRPr="00291548" w:rsidTr="00627F9A">
              <w:trPr>
                <w:jc w:val="center"/>
              </w:trPr>
              <w:tc>
                <w:tcPr>
                  <w:tcW w:w="1615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  <w:r w:rsidRPr="00291548">
                    <w:rPr>
                      <w:i/>
                      <w:sz w:val="28"/>
                    </w:rPr>
                    <w:t>2</w:t>
                  </w:r>
                </w:p>
              </w:tc>
              <w:tc>
                <w:tcPr>
                  <w:tcW w:w="1620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770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800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806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</w:p>
              </w:tc>
            </w:tr>
            <w:tr w:rsidR="00291548" w:rsidRPr="00291548" w:rsidTr="00627F9A">
              <w:trPr>
                <w:jc w:val="center"/>
              </w:trPr>
              <w:tc>
                <w:tcPr>
                  <w:tcW w:w="1615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  <w:r w:rsidRPr="00291548">
                    <w:rPr>
                      <w:i/>
                      <w:sz w:val="28"/>
                    </w:rPr>
                    <w:t>3</w:t>
                  </w:r>
                </w:p>
              </w:tc>
              <w:tc>
                <w:tcPr>
                  <w:tcW w:w="1620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770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800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806" w:type="dxa"/>
                </w:tcPr>
                <w:p w:rsidR="00291548" w:rsidRPr="00291548" w:rsidRDefault="00291548" w:rsidP="00627F9A">
                  <w:pPr>
                    <w:jc w:val="center"/>
                    <w:rPr>
                      <w:i/>
                      <w:sz w:val="28"/>
                    </w:rPr>
                  </w:pPr>
                </w:p>
              </w:tc>
            </w:tr>
          </w:tbl>
          <w:p w:rsidR="001D765C" w:rsidRPr="00291548" w:rsidRDefault="001D765C" w:rsidP="001D765C">
            <w:pPr>
              <w:numPr>
                <w:ilvl w:val="0"/>
                <w:numId w:val="1"/>
              </w:numPr>
              <w:ind w:left="284" w:right="283" w:firstLine="0"/>
              <w:jc w:val="both"/>
              <w:rPr>
                <w:sz w:val="28"/>
              </w:rPr>
            </w:pPr>
            <w:r w:rsidRPr="00291548">
              <w:rPr>
                <w:sz w:val="28"/>
              </w:rPr>
              <w:t xml:space="preserve">Проанализируйте полученные результаты и сформулируйте </w:t>
            </w:r>
            <w:r w:rsidR="00480C8A">
              <w:rPr>
                <w:sz w:val="28"/>
              </w:rPr>
              <w:t xml:space="preserve">утверждение </w:t>
            </w:r>
            <w:r w:rsidRPr="00291548">
              <w:rPr>
                <w:sz w:val="28"/>
              </w:rPr>
              <w:t xml:space="preserve"> о сумме углов треугольника.</w:t>
            </w:r>
          </w:p>
          <w:p w:rsidR="001D765C" w:rsidRDefault="001D765C" w:rsidP="001D765C"/>
          <w:p w:rsidR="00291548" w:rsidRPr="00291548" w:rsidRDefault="005970A1" w:rsidP="00627F9A">
            <w:pPr>
              <w:rPr>
                <w:i/>
                <w:sz w:val="28"/>
              </w:rPr>
            </w:pPr>
            <w:r w:rsidRPr="005970A1">
              <w:rPr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8" type="#_x0000_t32" style="position:absolute;margin-left:20.35pt;margin-top:13.65pt;width:422.65pt;height:0;z-index:251707392" o:connectortype="straight"/>
              </w:pict>
            </w:r>
            <w:r w:rsidRPr="005970A1">
              <w:rPr>
                <w:noProof/>
                <w:sz w:val="22"/>
              </w:rPr>
              <w:pict>
                <v:shape id="_x0000_s1136" type="#_x0000_t32" style="position:absolute;margin-left:21.1pt;margin-top:1.65pt;width:422.65pt;height:0;z-index:251706368" o:connectortype="straight"/>
              </w:pict>
            </w:r>
          </w:p>
          <w:p w:rsidR="00291548" w:rsidRPr="00291548" w:rsidRDefault="00291548" w:rsidP="00627F9A">
            <w:pPr>
              <w:rPr>
                <w:i/>
                <w:sz w:val="16"/>
                <w:szCs w:val="16"/>
              </w:rPr>
            </w:pPr>
          </w:p>
        </w:tc>
      </w:tr>
    </w:tbl>
    <w:p w:rsidR="00291548" w:rsidRPr="00480C8A" w:rsidRDefault="00291548" w:rsidP="00480C8A">
      <w:pPr>
        <w:pStyle w:val="aa"/>
        <w:ind w:firstLine="426"/>
        <w:jc w:val="both"/>
        <w:rPr>
          <w:rFonts w:ascii="Times New Roman" w:hAnsi="Times New Roman" w:cs="Times New Roman"/>
          <w:i/>
          <w:sz w:val="28"/>
        </w:rPr>
      </w:pPr>
      <w:r w:rsidRPr="00480C8A">
        <w:rPr>
          <w:rFonts w:ascii="Times New Roman" w:hAnsi="Times New Roman" w:cs="Times New Roman"/>
          <w:i/>
          <w:sz w:val="28"/>
        </w:rPr>
        <w:lastRenderedPageBreak/>
        <w:t>После выполнения практической работы учитель предлагает нескольким учащимся озвучить полученные ими результаты, высказать гипотезу о сумме углов треугольника.</w:t>
      </w:r>
    </w:p>
    <w:p w:rsidR="00291548" w:rsidRPr="00480C8A" w:rsidRDefault="00291548" w:rsidP="00480C8A">
      <w:pPr>
        <w:pStyle w:val="aa"/>
        <w:jc w:val="both"/>
        <w:rPr>
          <w:rFonts w:ascii="Times New Roman" w:hAnsi="Times New Roman" w:cs="Times New Roman"/>
          <w:b/>
          <w:sz w:val="28"/>
        </w:rPr>
      </w:pPr>
      <w:r w:rsidRPr="00480C8A">
        <w:rPr>
          <w:rFonts w:ascii="Times New Roman" w:hAnsi="Times New Roman" w:cs="Times New Roman"/>
          <w:b/>
          <w:sz w:val="28"/>
        </w:rPr>
        <w:t>2. Формулируем теорему о сумме углов треугольника.</w:t>
      </w:r>
    </w:p>
    <w:p w:rsidR="00291548" w:rsidRPr="00480C8A" w:rsidRDefault="00291548" w:rsidP="00480C8A">
      <w:pPr>
        <w:pStyle w:val="aa"/>
        <w:ind w:firstLine="426"/>
        <w:jc w:val="both"/>
        <w:rPr>
          <w:rFonts w:ascii="Times New Roman" w:hAnsi="Times New Roman" w:cs="Times New Roman"/>
          <w:i/>
          <w:sz w:val="28"/>
        </w:rPr>
      </w:pPr>
      <w:r w:rsidRPr="00480C8A">
        <w:rPr>
          <w:rFonts w:ascii="Times New Roman" w:hAnsi="Times New Roman" w:cs="Times New Roman"/>
          <w:i/>
          <w:sz w:val="28"/>
        </w:rPr>
        <w:t>Правильность высказанной гипотезы учащиеся проверяют по тексту учебника, для этого им предлагается открыть учебник на стр. 46 и в п. 33 прочитать формулировку теоремы</w:t>
      </w:r>
      <w:r w:rsidR="00263893">
        <w:rPr>
          <w:rFonts w:ascii="Times New Roman" w:hAnsi="Times New Roman" w:cs="Times New Roman"/>
          <w:i/>
          <w:sz w:val="28"/>
        </w:rPr>
        <w:t xml:space="preserve"> 4.4. </w:t>
      </w:r>
      <w:r w:rsidRPr="00480C8A">
        <w:rPr>
          <w:rFonts w:ascii="Times New Roman" w:hAnsi="Times New Roman" w:cs="Times New Roman"/>
          <w:i/>
          <w:sz w:val="28"/>
        </w:rPr>
        <w:t xml:space="preserve"> о сумме углов треугольника</w:t>
      </w:r>
      <w:r w:rsidR="00263893">
        <w:rPr>
          <w:rFonts w:ascii="Times New Roman" w:hAnsi="Times New Roman" w:cs="Times New Roman"/>
          <w:i/>
          <w:sz w:val="28"/>
        </w:rPr>
        <w:t>. Формулировка теоремы высвечивается на интерактивной доске (Слайд 1</w:t>
      </w:r>
      <w:r w:rsidR="00C5783B">
        <w:rPr>
          <w:rFonts w:ascii="Times New Roman" w:hAnsi="Times New Roman" w:cs="Times New Roman"/>
          <w:i/>
          <w:sz w:val="28"/>
        </w:rPr>
        <w:t>7</w:t>
      </w:r>
      <w:r w:rsidR="00263893">
        <w:rPr>
          <w:rFonts w:ascii="Times New Roman" w:hAnsi="Times New Roman" w:cs="Times New Roman"/>
          <w:i/>
          <w:sz w:val="28"/>
        </w:rPr>
        <w:t>).</w:t>
      </w:r>
    </w:p>
    <w:p w:rsidR="00291548" w:rsidRPr="00480C8A" w:rsidRDefault="00291548" w:rsidP="00480C8A">
      <w:pPr>
        <w:pStyle w:val="aa"/>
        <w:jc w:val="both"/>
        <w:rPr>
          <w:rFonts w:ascii="Times New Roman" w:hAnsi="Times New Roman" w:cs="Times New Roman"/>
          <w:b/>
          <w:sz w:val="28"/>
        </w:rPr>
      </w:pPr>
      <w:r w:rsidRPr="00480C8A">
        <w:rPr>
          <w:rFonts w:ascii="Times New Roman" w:hAnsi="Times New Roman" w:cs="Times New Roman"/>
          <w:b/>
          <w:sz w:val="28"/>
        </w:rPr>
        <w:t>3. Доказываем теорему о сумме углов треугольника.</w:t>
      </w:r>
    </w:p>
    <w:p w:rsidR="00291548" w:rsidRPr="00480C8A" w:rsidRDefault="00291548" w:rsidP="00480C8A">
      <w:pPr>
        <w:pStyle w:val="aa"/>
        <w:ind w:firstLine="709"/>
        <w:jc w:val="both"/>
        <w:rPr>
          <w:rFonts w:ascii="Times New Roman" w:hAnsi="Times New Roman" w:cs="Times New Roman"/>
          <w:sz w:val="28"/>
        </w:rPr>
      </w:pPr>
      <w:r w:rsidRPr="00480C8A">
        <w:rPr>
          <w:rFonts w:ascii="Times New Roman" w:hAnsi="Times New Roman" w:cs="Times New Roman"/>
          <w:b/>
          <w:i/>
          <w:sz w:val="28"/>
        </w:rPr>
        <w:t>Учитель.</w:t>
      </w:r>
      <w:r w:rsidRPr="00480C8A">
        <w:rPr>
          <w:rFonts w:ascii="Times New Roman" w:hAnsi="Times New Roman" w:cs="Times New Roman"/>
          <w:i/>
          <w:sz w:val="28"/>
        </w:rPr>
        <w:t xml:space="preserve"> </w:t>
      </w:r>
      <w:r w:rsidRPr="00480C8A">
        <w:rPr>
          <w:rFonts w:ascii="Times New Roman" w:hAnsi="Times New Roman" w:cs="Times New Roman"/>
          <w:sz w:val="28"/>
        </w:rPr>
        <w:t>Ребята, вы знаете, что многие геометрические факты учеными сначала доказывались практическими методами, а лишь затем теоретически. Давайте и мы с вами попробуем, используя модель треугольника, сначала доказать сформулированную теорему практически.</w:t>
      </w:r>
    </w:p>
    <w:p w:rsidR="00291548" w:rsidRPr="00480C8A" w:rsidRDefault="00291548" w:rsidP="00480C8A">
      <w:pPr>
        <w:pStyle w:val="aa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480C8A">
        <w:rPr>
          <w:rFonts w:ascii="Times New Roman" w:hAnsi="Times New Roman" w:cs="Times New Roman"/>
          <w:i/>
          <w:sz w:val="28"/>
        </w:rPr>
        <w:t>Учитель отрезает от модели треугольника все его углы и спрашивает учащихся - как можно найти сумму градусных мер этих углов? Учащиеся должны догадаться</w:t>
      </w:r>
      <w:r w:rsidR="00480C8A">
        <w:rPr>
          <w:rFonts w:ascii="Times New Roman" w:hAnsi="Times New Roman" w:cs="Times New Roman"/>
          <w:i/>
          <w:sz w:val="28"/>
        </w:rPr>
        <w:t xml:space="preserve"> и предложить</w:t>
      </w:r>
      <w:r w:rsidRPr="00480C8A">
        <w:rPr>
          <w:rFonts w:ascii="Times New Roman" w:hAnsi="Times New Roman" w:cs="Times New Roman"/>
          <w:i/>
          <w:sz w:val="28"/>
        </w:rPr>
        <w:t xml:space="preserve"> сложить углы, совместив их вершины и стороны, в результате чего образуется развернутый угол</w:t>
      </w:r>
      <w:r w:rsidR="00480C8A">
        <w:rPr>
          <w:rFonts w:ascii="Times New Roman" w:hAnsi="Times New Roman" w:cs="Times New Roman"/>
          <w:i/>
          <w:sz w:val="28"/>
        </w:rPr>
        <w:t>.</w:t>
      </w:r>
      <w:r w:rsidRPr="00480C8A">
        <w:rPr>
          <w:rFonts w:ascii="Times New Roman" w:hAnsi="Times New Roman" w:cs="Times New Roman"/>
          <w:i/>
          <w:sz w:val="28"/>
        </w:rPr>
        <w:t xml:space="preserve"> </w:t>
      </w:r>
      <w:r w:rsidR="00480C8A">
        <w:rPr>
          <w:rFonts w:ascii="Times New Roman" w:hAnsi="Times New Roman" w:cs="Times New Roman"/>
          <w:i/>
          <w:sz w:val="28"/>
        </w:rPr>
        <w:t>Модель закрепляется на магнитной доске с помощью держателей</w:t>
      </w:r>
      <w:r w:rsidR="00480C8A" w:rsidRPr="00480C8A">
        <w:rPr>
          <w:rFonts w:ascii="Times New Roman" w:hAnsi="Times New Roman" w:cs="Times New Roman"/>
          <w:i/>
          <w:sz w:val="28"/>
        </w:rPr>
        <w:t xml:space="preserve"> </w:t>
      </w:r>
      <w:r w:rsidR="00480C8A">
        <w:rPr>
          <w:rFonts w:ascii="Times New Roman" w:hAnsi="Times New Roman" w:cs="Times New Roman"/>
          <w:i/>
          <w:sz w:val="28"/>
        </w:rPr>
        <w:t xml:space="preserve">(смотри рисунок). А </w:t>
      </w:r>
      <w:r w:rsidRPr="00480C8A">
        <w:rPr>
          <w:rFonts w:ascii="Times New Roman" w:hAnsi="Times New Roman" w:cs="Times New Roman"/>
          <w:i/>
          <w:sz w:val="28"/>
        </w:rPr>
        <w:t>градусная мера</w:t>
      </w:r>
      <w:r w:rsidR="00480C8A">
        <w:rPr>
          <w:rFonts w:ascii="Times New Roman" w:hAnsi="Times New Roman" w:cs="Times New Roman"/>
          <w:i/>
          <w:sz w:val="28"/>
        </w:rPr>
        <w:t xml:space="preserve"> развернутого угла</w:t>
      </w:r>
      <w:r w:rsidRPr="00480C8A">
        <w:rPr>
          <w:rFonts w:ascii="Times New Roman" w:hAnsi="Times New Roman" w:cs="Times New Roman"/>
          <w:i/>
          <w:sz w:val="28"/>
        </w:rPr>
        <w:t>, как известно, равна 180°.</w:t>
      </w:r>
      <w:r w:rsidR="00480C8A">
        <w:rPr>
          <w:rFonts w:ascii="Times New Roman" w:hAnsi="Times New Roman" w:cs="Times New Roman"/>
          <w:i/>
          <w:sz w:val="28"/>
        </w:rPr>
        <w:t xml:space="preserve"> Делаем вывод: сумма углов треугольника равна 180°.</w:t>
      </w:r>
    </w:p>
    <w:p w:rsidR="00291548" w:rsidRPr="00291548" w:rsidRDefault="005970A1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noProof/>
          <w:sz w:val="28"/>
        </w:rPr>
        <w:pict>
          <v:shape id="_x0000_s1060" style="position:absolute;left:0;text-align:left;margin-left:45pt;margin-top:10.95pt;width:108pt;height:28.5pt;z-index:251695104" coordsize="2160,570" path="m,c105,135,210,270,360,360v150,90,390,180,540,180c1050,540,1110,360,1260,360v150,,390,210,540,180c1950,510,2055,345,2160,180e" filled="f">
            <v:stroke dashstyle="dash"/>
            <v:path arrowok="t"/>
          </v:shape>
        </w:pict>
      </w:r>
      <w:r>
        <w:rPr>
          <w:rFonts w:ascii="Times New Roman" w:hAnsi="Times New Roman" w:cs="Times New Roman"/>
          <w:i/>
          <w:noProof/>
          <w:sz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8" type="#_x0000_t5" style="position:absolute;left:0;text-align:left;margin-left:9pt;margin-top:10.95pt;width:189pt;height:63pt;z-index:251693056"/>
        </w:pict>
      </w:r>
      <w:r>
        <w:rPr>
          <w:rFonts w:ascii="Times New Roman" w:hAnsi="Times New Roman" w:cs="Times New Roman"/>
          <w:i/>
          <w:noProof/>
          <w:sz w:val="28"/>
        </w:rPr>
        <w:pict>
          <v:shape id="_x0000_s1042" style="position:absolute;left:0;text-align:left;margin-left:252pt;margin-top:10.95pt;width:226.5pt;height:64.5pt;z-index:251676672;mso-position-horizontal:absolute;mso-position-vertical:absolute" coordsize="4530,1290" path="m30,1290c15,1005,,720,210,570,420,420,960,480,1290,390,1620,300,1860,,2190,30v330,30,750,480,1080,540c3600,630,3960,270,4170,390v210,120,285,510,360,900e" filled="f">
            <v:stroke dashstyle="dash"/>
            <v:path arrowok="t"/>
          </v:shape>
        </w:pict>
      </w:r>
      <w:r w:rsidR="00291548" w:rsidRPr="00291548">
        <w:rPr>
          <w:rFonts w:ascii="Times New Roman" w:hAnsi="Times New Roman" w:cs="Times New Roman"/>
          <w:i/>
          <w:sz w:val="28"/>
        </w:rPr>
        <w:t xml:space="preserve"> </w:t>
      </w:r>
    </w:p>
    <w:p w:rsidR="00291548" w:rsidRPr="00291548" w:rsidRDefault="005970A1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noProof/>
          <w:sz w:val="28"/>
        </w:rPr>
        <w:pict>
          <v:shape id="_x0000_s1061" style="position:absolute;left:0;text-align:left;margin-left:135pt;margin-top:13.8pt;width:54pt;height:45pt;z-index:251696128" coordsize="1080,900" path="m1080,c885,60,690,120,540,180,390,240,240,300,180,360v-60,60,30,90,,180c150,630,30,840,,900e" filled="f">
            <v:stroke dashstyle="dash"/>
            <v:path arrowok="t"/>
          </v:shape>
        </w:pict>
      </w:r>
      <w:r>
        <w:rPr>
          <w:rFonts w:ascii="Times New Roman" w:hAnsi="Times New Roman" w:cs="Times New Roman"/>
          <w:i/>
          <w:noProof/>
          <w:sz w:val="28"/>
        </w:rPr>
        <w:pict>
          <v:shape id="_x0000_s1059" style="position:absolute;left:0;text-align:left;margin-left:36pt;margin-top:4.8pt;width:54pt;height:69pt;z-index:251694080" coordsize="1080,1380" path="m,c225,75,450,150,540,360v90,210,-90,780,,900c630,1380,855,1230,1080,1080e" filled="f">
            <v:stroke dashstyle="dash"/>
            <v:path arrowok="t"/>
          </v:shape>
        </w:pict>
      </w:r>
      <w:r>
        <w:rPr>
          <w:rFonts w:ascii="Times New Roman" w:hAnsi="Times New Roman" w:cs="Times New Roman"/>
          <w:i/>
          <w:noProof/>
          <w:sz w:val="28"/>
        </w:rPr>
        <w:pict>
          <v:line id="_x0000_s1041" style="position:absolute;left:0;text-align:left;flip:y;z-index:251675648" from="369pt,4.8pt" to="396pt,49.8pt"/>
        </w:pict>
      </w:r>
      <w:r>
        <w:rPr>
          <w:rFonts w:ascii="Times New Roman" w:hAnsi="Times New Roman" w:cs="Times New Roman"/>
          <w:i/>
          <w:noProof/>
          <w:sz w:val="28"/>
        </w:rPr>
        <w:pict>
          <v:line id="_x0000_s1040" style="position:absolute;left:0;text-align:left;z-index:251674624" from="315pt,4.8pt" to="369pt,49.8pt"/>
        </w:pict>
      </w:r>
    </w:p>
    <w:p w:rsidR="00291548" w:rsidRPr="00291548" w:rsidRDefault="005970A1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noProof/>
          <w:sz w:val="28"/>
        </w:rPr>
        <w:pict>
          <v:line id="_x0000_s1039" style="position:absolute;left:0;text-align:left;z-index:251673600" from="252.85pt,25pt" to="477.85pt,25pt"/>
        </w:pict>
      </w:r>
    </w:p>
    <w:p w:rsidR="00291548" w:rsidRP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i/>
          <w:sz w:val="36"/>
        </w:rPr>
      </w:pPr>
    </w:p>
    <w:p w:rsidR="00291548" w:rsidRPr="00480C8A" w:rsidRDefault="00291548" w:rsidP="00CA7047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Учитель.</w:t>
      </w:r>
      <w:r w:rsidRPr="00480C8A">
        <w:rPr>
          <w:rFonts w:ascii="Times New Roman" w:hAnsi="Times New Roman" w:cs="Times New Roman"/>
          <w:b/>
          <w:sz w:val="28"/>
        </w:rPr>
        <w:t xml:space="preserve"> </w:t>
      </w:r>
      <w:r w:rsidRPr="00480C8A">
        <w:rPr>
          <w:rFonts w:ascii="Times New Roman" w:hAnsi="Times New Roman" w:cs="Times New Roman"/>
          <w:sz w:val="28"/>
        </w:rPr>
        <w:t>А теперь я предлагаю доказать теорему о сумме углов треугольника теоретически.</w:t>
      </w:r>
    </w:p>
    <w:p w:rsidR="00291548" w:rsidRPr="00CA7047" w:rsidRDefault="00291548" w:rsidP="00CA7047">
      <w:pPr>
        <w:pStyle w:val="aa"/>
        <w:ind w:firstLine="426"/>
        <w:jc w:val="both"/>
        <w:rPr>
          <w:rFonts w:ascii="Times New Roman" w:hAnsi="Times New Roman" w:cs="Times New Roman"/>
          <w:i/>
          <w:sz w:val="28"/>
        </w:rPr>
      </w:pPr>
      <w:r w:rsidRPr="00CA7047">
        <w:rPr>
          <w:rFonts w:ascii="Times New Roman" w:hAnsi="Times New Roman" w:cs="Times New Roman"/>
          <w:i/>
          <w:sz w:val="28"/>
        </w:rPr>
        <w:t>Учащимся предлагается выделить условие и заключение теоремы, сделать чертеж и записать</w:t>
      </w:r>
      <w:r w:rsidR="00263893">
        <w:rPr>
          <w:rFonts w:ascii="Times New Roman" w:hAnsi="Times New Roman" w:cs="Times New Roman"/>
          <w:i/>
          <w:sz w:val="28"/>
        </w:rPr>
        <w:t xml:space="preserve"> в тетрадях</w:t>
      </w:r>
      <w:r w:rsidRPr="00CA7047">
        <w:rPr>
          <w:rFonts w:ascii="Times New Roman" w:hAnsi="Times New Roman" w:cs="Times New Roman"/>
          <w:i/>
          <w:sz w:val="28"/>
        </w:rPr>
        <w:t xml:space="preserve"> - что дано и что требуется  доказать.</w:t>
      </w:r>
      <w:r w:rsidR="00263893">
        <w:rPr>
          <w:rFonts w:ascii="Times New Roman" w:hAnsi="Times New Roman" w:cs="Times New Roman"/>
          <w:i/>
          <w:sz w:val="28"/>
        </w:rPr>
        <w:t xml:space="preserve"> На доске высвечивается чертеж треугольника и его обозначение, а так же условие и заключение теоремы  (Слайд 1</w:t>
      </w:r>
      <w:r w:rsidR="00C5783B">
        <w:rPr>
          <w:rFonts w:ascii="Times New Roman" w:hAnsi="Times New Roman" w:cs="Times New Roman"/>
          <w:i/>
          <w:sz w:val="28"/>
        </w:rPr>
        <w:t>7</w:t>
      </w:r>
      <w:r w:rsidR="00263893">
        <w:rPr>
          <w:rFonts w:ascii="Times New Roman" w:hAnsi="Times New Roman" w:cs="Times New Roman"/>
          <w:i/>
          <w:sz w:val="28"/>
        </w:rPr>
        <w:t>).</w:t>
      </w:r>
      <w:r w:rsidRPr="00CA7047">
        <w:rPr>
          <w:rFonts w:ascii="Times New Roman" w:hAnsi="Times New Roman" w:cs="Times New Roman"/>
          <w:i/>
          <w:sz w:val="28"/>
        </w:rPr>
        <w:t xml:space="preserve"> </w:t>
      </w:r>
    </w:p>
    <w:p w:rsidR="00291548" w:rsidRPr="00291548" w:rsidRDefault="00263893" w:rsidP="00263893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635</wp:posOffset>
            </wp:positionV>
            <wp:extent cx="1286510" cy="1095375"/>
            <wp:effectExtent l="19050" t="0" r="8890" b="0"/>
            <wp:wrapSquare wrapText="bothSides"/>
            <wp:docPr id="63" name="Рисунок 63" descr="C:\Documents and Settings\Admin\Рабочий стол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Documents and Settings\Admin\Рабочий стол\Рисунок1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548" w:rsidRPr="00291548">
        <w:rPr>
          <w:rFonts w:ascii="Times New Roman" w:hAnsi="Times New Roman" w:cs="Times New Roman"/>
          <w:i/>
          <w:sz w:val="28"/>
        </w:rPr>
        <w:t xml:space="preserve"> </w:t>
      </w:r>
      <w:r w:rsidR="00291548" w:rsidRPr="00291548">
        <w:rPr>
          <w:rFonts w:ascii="Times New Roman" w:hAnsi="Times New Roman" w:cs="Times New Roman"/>
          <w:i/>
          <w:sz w:val="28"/>
          <w:u w:val="words"/>
        </w:rPr>
        <w:t>Дано:</w:t>
      </w:r>
      <w:r w:rsidR="00291548" w:rsidRPr="00291548">
        <w:rPr>
          <w:rFonts w:ascii="Times New Roman" w:hAnsi="Times New Roman" w:cs="Times New Roman"/>
          <w:i/>
          <w:sz w:val="28"/>
        </w:rPr>
        <w:t xml:space="preserve"> </w:t>
      </w:r>
      <w:r w:rsidR="00291548" w:rsidRPr="00291548">
        <w:rPr>
          <w:rFonts w:ascii="Times New Roman" w:hAnsi="Times New Roman" w:cs="Times New Roman"/>
          <w:sz w:val="28"/>
        </w:rPr>
        <w:t xml:space="preserve">Δ </w:t>
      </w:r>
      <w:r w:rsidR="00291548" w:rsidRPr="00291548">
        <w:rPr>
          <w:rFonts w:ascii="Times New Roman" w:hAnsi="Times New Roman" w:cs="Times New Roman"/>
          <w:i/>
          <w:sz w:val="28"/>
        </w:rPr>
        <w:t>АВС.</w:t>
      </w:r>
    </w:p>
    <w:p w:rsidR="00291548" w:rsidRDefault="00291548" w:rsidP="00627F9A">
      <w:pPr>
        <w:spacing w:line="240" w:lineRule="auto"/>
        <w:jc w:val="both"/>
        <w:rPr>
          <w:rFonts w:ascii="Times New Roman" w:hAnsi="Times New Roman" w:cs="Times New Roman"/>
          <w:i/>
          <w:position w:val="-6"/>
          <w:sz w:val="28"/>
        </w:rPr>
      </w:pPr>
      <w:r w:rsidRPr="00291548">
        <w:rPr>
          <w:rFonts w:ascii="Times New Roman" w:hAnsi="Times New Roman" w:cs="Times New Roman"/>
          <w:i/>
          <w:sz w:val="28"/>
          <w:u w:val="words"/>
        </w:rPr>
        <w:t xml:space="preserve">Доказать: </w:t>
      </w:r>
      <w:r w:rsidRPr="00291548">
        <w:rPr>
          <w:rFonts w:ascii="Times New Roman" w:hAnsi="Times New Roman" w:cs="Times New Roman"/>
          <w:i/>
          <w:position w:val="-6"/>
          <w:sz w:val="28"/>
        </w:rPr>
        <w:object w:dxaOrig="2200" w:dyaOrig="320">
          <v:shape id="_x0000_i1035" type="#_x0000_t75" style="width:109.4pt;height:15.9pt" o:ole="">
            <v:imagedata r:id="rId28" o:title=""/>
          </v:shape>
          <o:OLEObject Type="Embed" ProgID="Equation.3" ShapeID="_x0000_i1035" DrawAspect="Content" ObjectID="_1360232894" r:id="rId29"/>
        </w:object>
      </w:r>
    </w:p>
    <w:p w:rsidR="00263893" w:rsidRPr="00291548" w:rsidRDefault="00423D39" w:rsidP="00627F9A">
      <w:pPr>
        <w:spacing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  <w:u w:val="words"/>
        </w:rPr>
        <w:t>До</w:t>
      </w:r>
      <w:r w:rsidR="00263893" w:rsidRPr="00291548">
        <w:rPr>
          <w:rFonts w:ascii="Times New Roman" w:hAnsi="Times New Roman" w:cs="Times New Roman"/>
          <w:i/>
          <w:sz w:val="28"/>
          <w:u w:val="words"/>
        </w:rPr>
        <w:t>казат</w:t>
      </w:r>
      <w:r w:rsidR="00263893">
        <w:rPr>
          <w:rFonts w:ascii="Times New Roman" w:hAnsi="Times New Roman" w:cs="Times New Roman"/>
          <w:i/>
          <w:sz w:val="28"/>
          <w:u w:val="words"/>
        </w:rPr>
        <w:t>ельство</w:t>
      </w:r>
      <w:r w:rsidR="00263893" w:rsidRPr="00291548">
        <w:rPr>
          <w:rFonts w:ascii="Times New Roman" w:hAnsi="Times New Roman" w:cs="Times New Roman"/>
          <w:i/>
          <w:sz w:val="28"/>
          <w:u w:val="words"/>
        </w:rPr>
        <w:t>:</w:t>
      </w:r>
    </w:p>
    <w:p w:rsidR="00423D39" w:rsidRDefault="00423D39" w:rsidP="00CA7047">
      <w:pPr>
        <w:pStyle w:val="aa"/>
        <w:jc w:val="both"/>
        <w:rPr>
          <w:rFonts w:ascii="Times New Roman" w:hAnsi="Times New Roman" w:cs="Times New Roman"/>
          <w:sz w:val="28"/>
          <w:u w:val="single"/>
        </w:rPr>
      </w:pPr>
    </w:p>
    <w:p w:rsidR="00291548" w:rsidRPr="00CA7047" w:rsidRDefault="00291548" w:rsidP="00CA7047">
      <w:pPr>
        <w:pStyle w:val="aa"/>
        <w:jc w:val="both"/>
        <w:rPr>
          <w:rFonts w:ascii="Times New Roman" w:hAnsi="Times New Roman" w:cs="Times New Roman"/>
          <w:sz w:val="28"/>
          <w:u w:val="single"/>
        </w:rPr>
      </w:pPr>
      <w:r w:rsidRPr="00CA7047">
        <w:rPr>
          <w:rFonts w:ascii="Times New Roman" w:hAnsi="Times New Roman" w:cs="Times New Roman"/>
          <w:sz w:val="28"/>
          <w:u w:val="single"/>
        </w:rPr>
        <w:t>Обсуждение доказательства теоремы.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Учитель.</w:t>
      </w:r>
      <w:r w:rsidRPr="00CA7047">
        <w:rPr>
          <w:rFonts w:ascii="Times New Roman" w:hAnsi="Times New Roman" w:cs="Times New Roman"/>
          <w:b/>
          <w:sz w:val="28"/>
        </w:rPr>
        <w:t xml:space="preserve"> </w:t>
      </w:r>
      <w:r w:rsidRPr="00CA7047">
        <w:rPr>
          <w:rFonts w:ascii="Times New Roman" w:hAnsi="Times New Roman" w:cs="Times New Roman"/>
          <w:sz w:val="28"/>
        </w:rPr>
        <w:t>Ребята, вы знаете, что в геометрии любое утверждение доказывается при помощи уже доказанных ранее фактов.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Вопрос.</w:t>
      </w:r>
      <w:r w:rsidRPr="00CA7047">
        <w:rPr>
          <w:rFonts w:ascii="Times New Roman" w:hAnsi="Times New Roman" w:cs="Times New Roman"/>
          <w:i/>
          <w:sz w:val="28"/>
        </w:rPr>
        <w:t xml:space="preserve"> </w:t>
      </w:r>
      <w:r w:rsidR="00CA7047">
        <w:rPr>
          <w:rFonts w:ascii="Times New Roman" w:hAnsi="Times New Roman" w:cs="Times New Roman"/>
          <w:i/>
          <w:sz w:val="28"/>
        </w:rPr>
        <w:t xml:space="preserve"> </w:t>
      </w:r>
      <w:r w:rsidRPr="00CA7047">
        <w:rPr>
          <w:rFonts w:ascii="Times New Roman" w:hAnsi="Times New Roman" w:cs="Times New Roman"/>
          <w:sz w:val="28"/>
        </w:rPr>
        <w:t>Какие факты, из доказанных ранее, нам известны?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lastRenderedPageBreak/>
        <w:t>Возможные ответы учащихся.</w:t>
      </w:r>
      <w:r w:rsidRPr="00CA7047">
        <w:rPr>
          <w:rFonts w:ascii="Times New Roman" w:hAnsi="Times New Roman" w:cs="Times New Roman"/>
          <w:sz w:val="28"/>
        </w:rPr>
        <w:t xml:space="preserve"> Признаки равенства треугольников, признаки параллельности прямых…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Вопрос.</w:t>
      </w:r>
      <w:r w:rsidRPr="00CA7047">
        <w:rPr>
          <w:rFonts w:ascii="Times New Roman" w:hAnsi="Times New Roman" w:cs="Times New Roman"/>
          <w:sz w:val="28"/>
        </w:rPr>
        <w:t xml:space="preserve"> Кто-нибудь видит равные треугольники?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Ответ.</w:t>
      </w:r>
      <w:r w:rsidRPr="00CA7047">
        <w:rPr>
          <w:rFonts w:ascii="Times New Roman" w:hAnsi="Times New Roman" w:cs="Times New Roman"/>
          <w:sz w:val="28"/>
        </w:rPr>
        <w:t xml:space="preserve"> Нет.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Вопрос.</w:t>
      </w:r>
      <w:r w:rsidRPr="00CA7047">
        <w:rPr>
          <w:rFonts w:ascii="Times New Roman" w:hAnsi="Times New Roman" w:cs="Times New Roman"/>
          <w:sz w:val="28"/>
        </w:rPr>
        <w:t xml:space="preserve"> А если мы их построим, сможем мы это как-то использовать?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Ответ.</w:t>
      </w:r>
      <w:r w:rsidRPr="00CA7047">
        <w:rPr>
          <w:rFonts w:ascii="Times New Roman" w:hAnsi="Times New Roman" w:cs="Times New Roman"/>
          <w:i/>
          <w:sz w:val="28"/>
        </w:rPr>
        <w:t xml:space="preserve"> </w:t>
      </w:r>
      <w:r w:rsidRPr="00CA7047">
        <w:rPr>
          <w:rFonts w:ascii="Times New Roman" w:hAnsi="Times New Roman" w:cs="Times New Roman"/>
          <w:sz w:val="28"/>
        </w:rPr>
        <w:t>Вряд ли.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Вопрос.</w:t>
      </w:r>
      <w:r w:rsidRPr="00CA7047">
        <w:rPr>
          <w:rFonts w:ascii="Times New Roman" w:hAnsi="Times New Roman" w:cs="Times New Roman"/>
          <w:i/>
          <w:sz w:val="28"/>
        </w:rPr>
        <w:t xml:space="preserve"> </w:t>
      </w:r>
      <w:r w:rsidRPr="00CA7047">
        <w:rPr>
          <w:rFonts w:ascii="Times New Roman" w:hAnsi="Times New Roman" w:cs="Times New Roman"/>
          <w:sz w:val="28"/>
        </w:rPr>
        <w:t>А параллельные прямые?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Ответ.</w:t>
      </w:r>
      <w:r w:rsidRPr="00CA7047">
        <w:rPr>
          <w:rFonts w:ascii="Times New Roman" w:hAnsi="Times New Roman" w:cs="Times New Roman"/>
          <w:sz w:val="28"/>
        </w:rPr>
        <w:t xml:space="preserve"> Нет. 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Вопрос.</w:t>
      </w:r>
      <w:r w:rsidRPr="00CA7047">
        <w:rPr>
          <w:rFonts w:ascii="Times New Roman" w:hAnsi="Times New Roman" w:cs="Times New Roman"/>
          <w:sz w:val="28"/>
        </w:rPr>
        <w:t xml:space="preserve"> А можно их построить?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Ответ.</w:t>
      </w:r>
      <w:r w:rsidRPr="00CA7047">
        <w:rPr>
          <w:rFonts w:ascii="Times New Roman" w:hAnsi="Times New Roman" w:cs="Times New Roman"/>
          <w:sz w:val="28"/>
        </w:rPr>
        <w:t xml:space="preserve"> Да.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Вопрос.</w:t>
      </w:r>
      <w:r w:rsidRPr="00CA7047">
        <w:rPr>
          <w:rFonts w:ascii="Times New Roman" w:hAnsi="Times New Roman" w:cs="Times New Roman"/>
          <w:sz w:val="28"/>
        </w:rPr>
        <w:t xml:space="preserve"> Перечислите возможные варианты построения.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Ответ.</w:t>
      </w:r>
      <w:r w:rsidRPr="00CA7047">
        <w:rPr>
          <w:rFonts w:ascii="Times New Roman" w:hAnsi="Times New Roman" w:cs="Times New Roman"/>
          <w:sz w:val="28"/>
        </w:rPr>
        <w:t xml:space="preserve"> Через точку </w:t>
      </w:r>
      <w:r w:rsidRPr="00570922">
        <w:rPr>
          <w:rFonts w:ascii="Times New Roman" w:hAnsi="Times New Roman" w:cs="Times New Roman"/>
          <w:i/>
          <w:sz w:val="28"/>
        </w:rPr>
        <w:t>А</w:t>
      </w:r>
      <w:r w:rsidRPr="00CA7047">
        <w:rPr>
          <w:rFonts w:ascii="Times New Roman" w:hAnsi="Times New Roman" w:cs="Times New Roman"/>
          <w:sz w:val="28"/>
        </w:rPr>
        <w:t xml:space="preserve">, параллельно </w:t>
      </w:r>
      <w:r w:rsidRPr="00570922">
        <w:rPr>
          <w:rFonts w:ascii="Times New Roman" w:hAnsi="Times New Roman" w:cs="Times New Roman"/>
          <w:i/>
          <w:sz w:val="28"/>
        </w:rPr>
        <w:t>ВС</w:t>
      </w:r>
      <w:r w:rsidRPr="00CA7047">
        <w:rPr>
          <w:rFonts w:ascii="Times New Roman" w:hAnsi="Times New Roman" w:cs="Times New Roman"/>
          <w:sz w:val="28"/>
        </w:rPr>
        <w:t xml:space="preserve">. </w:t>
      </w:r>
      <w:r w:rsidR="00CA7047">
        <w:rPr>
          <w:rFonts w:ascii="Times New Roman" w:hAnsi="Times New Roman" w:cs="Times New Roman"/>
          <w:sz w:val="28"/>
        </w:rPr>
        <w:t xml:space="preserve"> </w:t>
      </w:r>
      <w:r w:rsidRPr="00CA7047">
        <w:rPr>
          <w:rFonts w:ascii="Times New Roman" w:hAnsi="Times New Roman" w:cs="Times New Roman"/>
          <w:sz w:val="28"/>
        </w:rPr>
        <w:t xml:space="preserve">Через точку </w:t>
      </w:r>
      <w:r w:rsidRPr="00570922">
        <w:rPr>
          <w:rFonts w:ascii="Times New Roman" w:hAnsi="Times New Roman" w:cs="Times New Roman"/>
          <w:i/>
          <w:sz w:val="28"/>
        </w:rPr>
        <w:t>В</w:t>
      </w:r>
      <w:r w:rsidRPr="00CA7047">
        <w:rPr>
          <w:rFonts w:ascii="Times New Roman" w:hAnsi="Times New Roman" w:cs="Times New Roman"/>
          <w:sz w:val="28"/>
        </w:rPr>
        <w:t xml:space="preserve">, параллельно </w:t>
      </w:r>
      <w:r w:rsidRPr="00570922">
        <w:rPr>
          <w:rFonts w:ascii="Times New Roman" w:hAnsi="Times New Roman" w:cs="Times New Roman"/>
          <w:i/>
          <w:sz w:val="28"/>
        </w:rPr>
        <w:t>АС</w:t>
      </w:r>
      <w:r w:rsidRPr="00CA7047">
        <w:rPr>
          <w:rFonts w:ascii="Times New Roman" w:hAnsi="Times New Roman" w:cs="Times New Roman"/>
          <w:sz w:val="28"/>
        </w:rPr>
        <w:t xml:space="preserve">. Через точку </w:t>
      </w:r>
      <w:r w:rsidRPr="00570922">
        <w:rPr>
          <w:rFonts w:ascii="Times New Roman" w:hAnsi="Times New Roman" w:cs="Times New Roman"/>
          <w:i/>
          <w:sz w:val="28"/>
        </w:rPr>
        <w:t>С</w:t>
      </w:r>
      <w:r w:rsidRPr="00CA7047">
        <w:rPr>
          <w:rFonts w:ascii="Times New Roman" w:hAnsi="Times New Roman" w:cs="Times New Roman"/>
          <w:sz w:val="28"/>
        </w:rPr>
        <w:t>, параллельно</w:t>
      </w:r>
      <w:r w:rsidRPr="00570922">
        <w:rPr>
          <w:rFonts w:ascii="Times New Roman" w:hAnsi="Times New Roman" w:cs="Times New Roman"/>
          <w:i/>
          <w:sz w:val="28"/>
        </w:rPr>
        <w:t xml:space="preserve"> АВ</w:t>
      </w:r>
      <w:r w:rsidRPr="00CA7047">
        <w:rPr>
          <w:rFonts w:ascii="Times New Roman" w:hAnsi="Times New Roman" w:cs="Times New Roman"/>
          <w:sz w:val="28"/>
        </w:rPr>
        <w:t>.</w:t>
      </w:r>
    </w:p>
    <w:p w:rsidR="00291548" w:rsidRPr="00CA7047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CA7047">
        <w:rPr>
          <w:rFonts w:ascii="Times New Roman" w:hAnsi="Times New Roman" w:cs="Times New Roman"/>
          <w:b/>
          <w:i/>
          <w:sz w:val="28"/>
        </w:rPr>
        <w:t>Учитель.</w:t>
      </w:r>
      <w:r w:rsidRPr="00CA7047">
        <w:rPr>
          <w:rFonts w:ascii="Times New Roman" w:hAnsi="Times New Roman" w:cs="Times New Roman"/>
          <w:sz w:val="28"/>
        </w:rPr>
        <w:t xml:space="preserve"> Давайте построим прямую </w:t>
      </w:r>
      <w:r w:rsidRPr="005A70CC">
        <w:rPr>
          <w:rFonts w:ascii="Times New Roman" w:hAnsi="Times New Roman" w:cs="Times New Roman"/>
          <w:i/>
          <w:sz w:val="28"/>
          <w:lang w:val="en-US"/>
        </w:rPr>
        <w:t>MN</w:t>
      </w:r>
      <w:r w:rsidRPr="00CA7047">
        <w:rPr>
          <w:rFonts w:ascii="Times New Roman" w:hAnsi="Times New Roman" w:cs="Times New Roman"/>
          <w:sz w:val="28"/>
        </w:rPr>
        <w:t>, проходящую через вершину</w:t>
      </w:r>
      <w:r w:rsidRPr="005A70CC">
        <w:rPr>
          <w:rFonts w:ascii="Times New Roman" w:hAnsi="Times New Roman" w:cs="Times New Roman"/>
          <w:i/>
          <w:sz w:val="28"/>
        </w:rPr>
        <w:t xml:space="preserve"> В</w:t>
      </w:r>
      <w:r w:rsidRPr="00CA7047">
        <w:rPr>
          <w:rFonts w:ascii="Times New Roman" w:hAnsi="Times New Roman" w:cs="Times New Roman"/>
          <w:sz w:val="28"/>
        </w:rPr>
        <w:t xml:space="preserve">, параллельно стороне </w:t>
      </w:r>
      <w:r w:rsidRPr="005A70CC">
        <w:rPr>
          <w:rFonts w:ascii="Times New Roman" w:hAnsi="Times New Roman" w:cs="Times New Roman"/>
          <w:i/>
          <w:sz w:val="28"/>
        </w:rPr>
        <w:t>АС</w:t>
      </w:r>
      <w:r w:rsidRPr="00CA7047">
        <w:rPr>
          <w:rFonts w:ascii="Times New Roman" w:hAnsi="Times New Roman" w:cs="Times New Roman"/>
          <w:sz w:val="28"/>
        </w:rPr>
        <w:t xml:space="preserve"> </w:t>
      </w:r>
      <w:r w:rsidR="00263893">
        <w:rPr>
          <w:rFonts w:ascii="Times New Roman" w:hAnsi="Times New Roman" w:cs="Times New Roman"/>
          <w:i/>
          <w:sz w:val="28"/>
        </w:rPr>
        <w:t>(Слайд 1</w:t>
      </w:r>
      <w:r w:rsidR="00C5783B">
        <w:rPr>
          <w:rFonts w:ascii="Times New Roman" w:hAnsi="Times New Roman" w:cs="Times New Roman"/>
          <w:i/>
          <w:sz w:val="28"/>
        </w:rPr>
        <w:t>7</w:t>
      </w:r>
      <w:r w:rsidR="00263893">
        <w:rPr>
          <w:rFonts w:ascii="Times New Roman" w:hAnsi="Times New Roman" w:cs="Times New Roman"/>
          <w:i/>
          <w:sz w:val="28"/>
        </w:rPr>
        <w:t>).</w:t>
      </w:r>
    </w:p>
    <w:p w:rsidR="00291548" w:rsidRPr="00423D39" w:rsidRDefault="005A70CC" w:rsidP="00423D39">
      <w:pPr>
        <w:pStyle w:val="aa"/>
        <w:rPr>
          <w:rFonts w:ascii="Times New Roman" w:hAnsi="Times New Roman" w:cs="Times New Roman"/>
          <w:sz w:val="28"/>
        </w:rPr>
      </w:pPr>
      <w:r w:rsidRPr="00423D39"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130175</wp:posOffset>
            </wp:positionV>
            <wp:extent cx="1224915" cy="988695"/>
            <wp:effectExtent l="19050" t="0" r="0" b="0"/>
            <wp:wrapSquare wrapText="bothSides"/>
            <wp:docPr id="94" name="Рисунок 94" descr="C:\Documents and Settings\Admin\Рабочий стол\Рисун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Documents and Settings\Admin\Рабочий стол\Рисунок2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548" w:rsidRPr="00423D39">
        <w:rPr>
          <w:rFonts w:ascii="Times New Roman" w:hAnsi="Times New Roman" w:cs="Times New Roman"/>
          <w:b/>
          <w:i/>
          <w:sz w:val="28"/>
        </w:rPr>
        <w:t>Вопрос.</w:t>
      </w:r>
      <w:r w:rsidR="00291548" w:rsidRPr="00423D39">
        <w:rPr>
          <w:rFonts w:ascii="Times New Roman" w:hAnsi="Times New Roman" w:cs="Times New Roman"/>
          <w:sz w:val="28"/>
        </w:rPr>
        <w:t xml:space="preserve"> Какие новые объекты появились?</w:t>
      </w:r>
    </w:p>
    <w:p w:rsidR="00291548" w:rsidRPr="005A70CC" w:rsidRDefault="00291548" w:rsidP="005A70CC">
      <w:pPr>
        <w:pStyle w:val="aa"/>
        <w:jc w:val="both"/>
        <w:rPr>
          <w:rFonts w:ascii="Times New Roman" w:hAnsi="Times New Roman" w:cs="Times New Roman"/>
          <w:sz w:val="28"/>
        </w:rPr>
      </w:pPr>
      <w:r w:rsidRPr="005A70CC">
        <w:rPr>
          <w:rFonts w:ascii="Times New Roman" w:hAnsi="Times New Roman" w:cs="Times New Roman"/>
          <w:b/>
          <w:i/>
          <w:sz w:val="28"/>
        </w:rPr>
        <w:t>Ответ.</w:t>
      </w:r>
      <w:r w:rsidRPr="005A70CC">
        <w:rPr>
          <w:rFonts w:ascii="Times New Roman" w:hAnsi="Times New Roman" w:cs="Times New Roman"/>
          <w:sz w:val="28"/>
        </w:rPr>
        <w:t xml:space="preserve"> 1) прямая </w:t>
      </w:r>
      <w:r w:rsidRPr="005A70CC">
        <w:rPr>
          <w:rFonts w:ascii="Times New Roman" w:hAnsi="Times New Roman" w:cs="Times New Roman"/>
          <w:i/>
          <w:sz w:val="28"/>
          <w:lang w:val="en-US"/>
        </w:rPr>
        <w:t>MN</w:t>
      </w:r>
      <w:r w:rsidRPr="005A70CC">
        <w:rPr>
          <w:rFonts w:ascii="Times New Roman" w:hAnsi="Times New Roman" w:cs="Times New Roman"/>
          <w:sz w:val="28"/>
        </w:rPr>
        <w:t xml:space="preserve">; 2) углы при прямой </w:t>
      </w:r>
      <w:r w:rsidRPr="005A70CC">
        <w:rPr>
          <w:rFonts w:ascii="Times New Roman" w:hAnsi="Times New Roman" w:cs="Times New Roman"/>
          <w:i/>
          <w:sz w:val="28"/>
          <w:lang w:val="en-US"/>
        </w:rPr>
        <w:t>MN</w:t>
      </w:r>
      <w:r w:rsidRPr="005A70CC">
        <w:rPr>
          <w:rFonts w:ascii="Times New Roman" w:hAnsi="Times New Roman" w:cs="Times New Roman"/>
          <w:sz w:val="28"/>
        </w:rPr>
        <w:t xml:space="preserve">: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sz w:val="28"/>
        </w:rPr>
        <w:t xml:space="preserve">1,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sz w:val="28"/>
        </w:rPr>
        <w:t xml:space="preserve">2,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sz w:val="28"/>
        </w:rPr>
        <w:t>3</w:t>
      </w:r>
      <w:r w:rsidRPr="005A70CC">
        <w:rPr>
          <w:rFonts w:ascii="Times New Roman" w:hAnsi="Times New Roman" w:cs="Times New Roman"/>
          <w:sz w:val="28"/>
        </w:rPr>
        <w:t xml:space="preserve">; </w:t>
      </w:r>
      <w:r w:rsidR="005A7381">
        <w:rPr>
          <w:rFonts w:ascii="Times New Roman" w:hAnsi="Times New Roman" w:cs="Times New Roman"/>
          <w:sz w:val="28"/>
        </w:rPr>
        <w:t xml:space="preserve"> </w:t>
      </w:r>
      <w:r w:rsidRPr="005A70CC">
        <w:rPr>
          <w:rFonts w:ascii="Times New Roman" w:hAnsi="Times New Roman" w:cs="Times New Roman"/>
          <w:sz w:val="28"/>
        </w:rPr>
        <w:t xml:space="preserve">3) развернутый угол </w:t>
      </w:r>
      <w:r w:rsidRPr="005A70CC">
        <w:rPr>
          <w:rFonts w:ascii="Times New Roman" w:hAnsi="Times New Roman" w:cs="Times New Roman"/>
          <w:i/>
          <w:sz w:val="28"/>
          <w:lang w:val="en-US"/>
        </w:rPr>
        <w:t>MBN</w:t>
      </w:r>
      <w:r w:rsidRPr="005A70CC">
        <w:rPr>
          <w:rFonts w:ascii="Times New Roman" w:hAnsi="Times New Roman" w:cs="Times New Roman"/>
          <w:sz w:val="28"/>
        </w:rPr>
        <w:t>.</w:t>
      </w:r>
    </w:p>
    <w:p w:rsidR="00291548" w:rsidRPr="005A70CC" w:rsidRDefault="00291548" w:rsidP="005A70CC">
      <w:pPr>
        <w:pStyle w:val="aa"/>
        <w:jc w:val="both"/>
        <w:rPr>
          <w:rFonts w:ascii="Times New Roman" w:hAnsi="Times New Roman" w:cs="Times New Roman"/>
          <w:sz w:val="28"/>
        </w:rPr>
      </w:pPr>
      <w:r w:rsidRPr="004F78AB">
        <w:rPr>
          <w:rFonts w:ascii="Times New Roman" w:hAnsi="Times New Roman" w:cs="Times New Roman"/>
          <w:b/>
          <w:i/>
          <w:sz w:val="28"/>
        </w:rPr>
        <w:t>Вопрос.</w:t>
      </w:r>
      <w:r w:rsidRPr="005A70CC">
        <w:rPr>
          <w:rFonts w:ascii="Times New Roman" w:hAnsi="Times New Roman" w:cs="Times New Roman"/>
          <w:sz w:val="28"/>
        </w:rPr>
        <w:t xml:space="preserve"> Можно ли выделить пары взаимосвязанных углов прямой </w:t>
      </w:r>
      <w:r w:rsidRPr="005A70CC">
        <w:rPr>
          <w:rFonts w:ascii="Times New Roman" w:hAnsi="Times New Roman" w:cs="Times New Roman"/>
          <w:i/>
          <w:sz w:val="28"/>
          <w:lang w:val="en-US"/>
        </w:rPr>
        <w:t>MN</w:t>
      </w:r>
      <w:r w:rsidRPr="005A70CC">
        <w:rPr>
          <w:rFonts w:ascii="Times New Roman" w:hAnsi="Times New Roman" w:cs="Times New Roman"/>
          <w:sz w:val="28"/>
        </w:rPr>
        <w:t xml:space="preserve"> и треугольника </w:t>
      </w:r>
      <w:r w:rsidRPr="005A70CC">
        <w:rPr>
          <w:rFonts w:ascii="Times New Roman" w:hAnsi="Times New Roman" w:cs="Times New Roman"/>
          <w:i/>
          <w:sz w:val="28"/>
        </w:rPr>
        <w:t>АВС</w:t>
      </w:r>
      <w:r w:rsidRPr="005A70CC">
        <w:rPr>
          <w:rFonts w:ascii="Times New Roman" w:hAnsi="Times New Roman" w:cs="Times New Roman"/>
          <w:sz w:val="28"/>
        </w:rPr>
        <w:t>?</w:t>
      </w:r>
    </w:p>
    <w:p w:rsidR="00291548" w:rsidRPr="005A70CC" w:rsidRDefault="00291548" w:rsidP="00423D39">
      <w:pPr>
        <w:pStyle w:val="aa"/>
        <w:jc w:val="both"/>
        <w:rPr>
          <w:rFonts w:ascii="Times New Roman" w:hAnsi="Times New Roman" w:cs="Times New Roman"/>
          <w:sz w:val="28"/>
        </w:rPr>
      </w:pPr>
      <w:r w:rsidRPr="005A70CC">
        <w:rPr>
          <w:rFonts w:ascii="Times New Roman" w:hAnsi="Times New Roman" w:cs="Times New Roman"/>
          <w:b/>
          <w:i/>
          <w:sz w:val="28"/>
        </w:rPr>
        <w:t>Ответ.</w:t>
      </w:r>
      <w:r w:rsidRPr="005A70CC">
        <w:rPr>
          <w:rFonts w:ascii="Times New Roman" w:hAnsi="Times New Roman" w:cs="Times New Roman"/>
          <w:sz w:val="28"/>
        </w:rPr>
        <w:t xml:space="preserve"> 1)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sz w:val="28"/>
        </w:rPr>
        <w:t xml:space="preserve">1 и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 w:rsidRPr="005A7381">
        <w:rPr>
          <w:rFonts w:ascii="Times New Roman" w:hAnsi="Times New Roman" w:cs="Times New Roman"/>
          <w:i/>
          <w:sz w:val="28"/>
        </w:rPr>
        <w:t>С</w:t>
      </w:r>
      <w:r w:rsidR="005A7381" w:rsidRPr="005A70CC">
        <w:rPr>
          <w:rFonts w:ascii="Times New Roman" w:hAnsi="Times New Roman" w:cs="Times New Roman"/>
          <w:sz w:val="28"/>
        </w:rPr>
        <w:t xml:space="preserve"> </w:t>
      </w:r>
      <w:r w:rsidRPr="005A70CC">
        <w:rPr>
          <w:rFonts w:ascii="Times New Roman" w:hAnsi="Times New Roman" w:cs="Times New Roman"/>
          <w:sz w:val="28"/>
        </w:rPr>
        <w:t xml:space="preserve">- внутренние накрест лежащие углы параллельных прямых </w:t>
      </w:r>
      <w:r w:rsidRPr="005A70CC">
        <w:rPr>
          <w:rFonts w:ascii="Times New Roman" w:hAnsi="Times New Roman" w:cs="Times New Roman"/>
          <w:i/>
          <w:sz w:val="28"/>
          <w:lang w:val="en-US"/>
        </w:rPr>
        <w:t>MN</w:t>
      </w:r>
      <w:r w:rsidRPr="005A70CC">
        <w:rPr>
          <w:rFonts w:ascii="Times New Roman" w:hAnsi="Times New Roman" w:cs="Times New Roman"/>
          <w:sz w:val="28"/>
        </w:rPr>
        <w:t xml:space="preserve">, </w:t>
      </w:r>
      <w:r w:rsidRPr="005A70CC">
        <w:rPr>
          <w:rFonts w:ascii="Times New Roman" w:hAnsi="Times New Roman" w:cs="Times New Roman"/>
          <w:i/>
          <w:sz w:val="28"/>
        </w:rPr>
        <w:t xml:space="preserve">АС </w:t>
      </w:r>
      <w:r w:rsidRPr="005A70CC">
        <w:rPr>
          <w:rFonts w:ascii="Times New Roman" w:hAnsi="Times New Roman" w:cs="Times New Roman"/>
          <w:sz w:val="28"/>
        </w:rPr>
        <w:t xml:space="preserve">и секущей </w:t>
      </w:r>
      <w:r w:rsidRPr="005A70CC">
        <w:rPr>
          <w:rFonts w:ascii="Times New Roman" w:hAnsi="Times New Roman" w:cs="Times New Roman"/>
          <w:i/>
          <w:sz w:val="28"/>
        </w:rPr>
        <w:t>ВС</w:t>
      </w:r>
      <w:r w:rsidRPr="005A70CC">
        <w:rPr>
          <w:rFonts w:ascii="Times New Roman" w:hAnsi="Times New Roman" w:cs="Times New Roman"/>
          <w:sz w:val="28"/>
        </w:rPr>
        <w:t>, значит,</w:t>
      </w:r>
      <w:r w:rsidR="005A7381">
        <w:rPr>
          <w:rFonts w:ascii="Times New Roman" w:hAnsi="Times New Roman" w:cs="Times New Roman"/>
          <w:sz w:val="28"/>
        </w:rPr>
        <w:t xml:space="preserve">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sz w:val="28"/>
        </w:rPr>
        <w:t xml:space="preserve">1 =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 w:rsidRPr="005A7381">
        <w:rPr>
          <w:rFonts w:ascii="Times New Roman" w:hAnsi="Times New Roman" w:cs="Times New Roman"/>
          <w:i/>
          <w:sz w:val="28"/>
        </w:rPr>
        <w:t>С</w:t>
      </w:r>
      <w:r w:rsidR="005A7381">
        <w:rPr>
          <w:rFonts w:ascii="Times New Roman" w:hAnsi="Times New Roman" w:cs="Times New Roman"/>
          <w:sz w:val="28"/>
        </w:rPr>
        <w:t xml:space="preserve">, </w:t>
      </w:r>
      <w:r w:rsidRPr="005A70CC">
        <w:rPr>
          <w:rFonts w:ascii="Times New Roman" w:hAnsi="Times New Roman" w:cs="Times New Roman"/>
          <w:sz w:val="28"/>
        </w:rPr>
        <w:t xml:space="preserve"> 2)</w:t>
      </w:r>
      <w:r w:rsidR="005A70CC">
        <w:rPr>
          <w:rFonts w:ascii="Times New Roman" w:hAnsi="Times New Roman" w:cs="Times New Roman"/>
          <w:sz w:val="28"/>
        </w:rPr>
        <w:t xml:space="preserve">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sz w:val="28"/>
        </w:rPr>
        <w:t xml:space="preserve">3 и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i/>
          <w:sz w:val="28"/>
        </w:rPr>
        <w:t>А</w:t>
      </w:r>
      <w:r w:rsidRPr="005A70CC">
        <w:rPr>
          <w:rFonts w:ascii="Times New Roman" w:hAnsi="Times New Roman" w:cs="Times New Roman"/>
          <w:sz w:val="28"/>
        </w:rPr>
        <w:t xml:space="preserve">- внутренние накрест лежащие углы параллельных прямых </w:t>
      </w:r>
      <w:r w:rsidRPr="005A70CC">
        <w:rPr>
          <w:rFonts w:ascii="Times New Roman" w:hAnsi="Times New Roman" w:cs="Times New Roman"/>
          <w:i/>
          <w:sz w:val="28"/>
          <w:lang w:val="en-US"/>
        </w:rPr>
        <w:t>MN</w:t>
      </w:r>
      <w:r w:rsidRPr="005A70CC">
        <w:rPr>
          <w:rFonts w:ascii="Times New Roman" w:hAnsi="Times New Roman" w:cs="Times New Roman"/>
          <w:sz w:val="28"/>
        </w:rPr>
        <w:t xml:space="preserve">, </w:t>
      </w:r>
      <w:r w:rsidRPr="005A70CC">
        <w:rPr>
          <w:rFonts w:ascii="Times New Roman" w:hAnsi="Times New Roman" w:cs="Times New Roman"/>
          <w:i/>
          <w:sz w:val="28"/>
        </w:rPr>
        <w:t>АС</w:t>
      </w:r>
      <w:r w:rsidRPr="005A70CC">
        <w:rPr>
          <w:rFonts w:ascii="Times New Roman" w:hAnsi="Times New Roman" w:cs="Times New Roman"/>
          <w:sz w:val="28"/>
        </w:rPr>
        <w:t xml:space="preserve"> и секущей </w:t>
      </w:r>
      <w:r w:rsidRPr="005A70CC">
        <w:rPr>
          <w:rFonts w:ascii="Times New Roman" w:hAnsi="Times New Roman" w:cs="Times New Roman"/>
          <w:i/>
          <w:sz w:val="28"/>
        </w:rPr>
        <w:t>АВ</w:t>
      </w:r>
      <w:r w:rsidRPr="005A70CC">
        <w:rPr>
          <w:rFonts w:ascii="Times New Roman" w:hAnsi="Times New Roman" w:cs="Times New Roman"/>
          <w:sz w:val="28"/>
        </w:rPr>
        <w:t xml:space="preserve">, значит,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sz w:val="28"/>
        </w:rPr>
        <w:t xml:space="preserve">3 =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i/>
          <w:sz w:val="28"/>
        </w:rPr>
        <w:t>А.</w:t>
      </w:r>
    </w:p>
    <w:p w:rsidR="00291548" w:rsidRPr="005A70CC" w:rsidRDefault="00291548" w:rsidP="00A23C9F">
      <w:pPr>
        <w:pStyle w:val="aa"/>
        <w:ind w:firstLine="709"/>
        <w:jc w:val="both"/>
        <w:rPr>
          <w:rFonts w:ascii="Times New Roman" w:hAnsi="Times New Roman" w:cs="Times New Roman"/>
          <w:sz w:val="28"/>
        </w:rPr>
      </w:pPr>
      <w:r w:rsidRPr="005A70CC">
        <w:rPr>
          <w:rFonts w:ascii="Times New Roman" w:hAnsi="Times New Roman" w:cs="Times New Roman"/>
          <w:b/>
          <w:i/>
          <w:sz w:val="28"/>
        </w:rPr>
        <w:t>Учитель.</w:t>
      </w:r>
      <w:r w:rsidRPr="005A70CC">
        <w:rPr>
          <w:rFonts w:ascii="Times New Roman" w:hAnsi="Times New Roman" w:cs="Times New Roman"/>
          <w:sz w:val="28"/>
        </w:rPr>
        <w:t xml:space="preserve"> Но из этих фактов пока не следует доказательства теоремы. Рассмотрите угол </w:t>
      </w:r>
      <w:r w:rsidRPr="009C4971">
        <w:rPr>
          <w:rFonts w:ascii="Times New Roman" w:hAnsi="Times New Roman" w:cs="Times New Roman"/>
          <w:i/>
          <w:sz w:val="28"/>
        </w:rPr>
        <w:t>М</w:t>
      </w:r>
      <w:r w:rsidR="00AD6A61">
        <w:rPr>
          <w:rFonts w:ascii="Times New Roman" w:hAnsi="Times New Roman" w:cs="Times New Roman"/>
          <w:i/>
          <w:sz w:val="28"/>
        </w:rPr>
        <w:t>В</w:t>
      </w:r>
      <w:r w:rsidRPr="009C4971">
        <w:rPr>
          <w:rFonts w:ascii="Times New Roman" w:hAnsi="Times New Roman" w:cs="Times New Roman"/>
          <w:i/>
          <w:sz w:val="28"/>
          <w:lang w:val="en-US"/>
        </w:rPr>
        <w:t>N</w:t>
      </w:r>
      <w:r w:rsidRPr="005A70CC">
        <w:rPr>
          <w:rFonts w:ascii="Times New Roman" w:hAnsi="Times New Roman" w:cs="Times New Roman"/>
          <w:sz w:val="28"/>
        </w:rPr>
        <w:t>. Он разбит на три угла:</w:t>
      </w:r>
      <w:r w:rsidR="005A7381" w:rsidRPr="005A7381">
        <w:rPr>
          <w:rFonts w:ascii="Times New Roman" w:hAnsi="Times New Roman" w:cs="Times New Roman"/>
          <w:sz w:val="28"/>
        </w:rPr>
        <w:t xml:space="preserve">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sz w:val="28"/>
        </w:rPr>
        <w:t xml:space="preserve">1,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sz w:val="28"/>
        </w:rPr>
        <w:t xml:space="preserve">2,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sz w:val="28"/>
        </w:rPr>
        <w:t>3</w:t>
      </w:r>
      <w:r w:rsidRPr="005A70CC">
        <w:rPr>
          <w:rFonts w:ascii="Times New Roman" w:hAnsi="Times New Roman" w:cs="Times New Roman"/>
          <w:sz w:val="28"/>
        </w:rPr>
        <w:t xml:space="preserve">. Как в этом случае найти градусную меру </w:t>
      </w:r>
      <w:r w:rsidRPr="005A70CC">
        <w:rPr>
          <w:rFonts w:ascii="Times New Roman" w:hAnsi="Times New Roman" w:cs="Times New Roman"/>
          <w:position w:val="-4"/>
          <w:sz w:val="28"/>
        </w:rPr>
        <w:object w:dxaOrig="260" w:dyaOrig="240">
          <v:shape id="_x0000_i1036" type="#_x0000_t75" style="width:13.1pt;height:12.15pt" o:ole="">
            <v:imagedata r:id="rId31" o:title=""/>
          </v:shape>
          <o:OLEObject Type="Embed" ProgID="Equation.3" ShapeID="_x0000_i1036" DrawAspect="Content" ObjectID="_1360232895" r:id="rId32"/>
        </w:object>
      </w:r>
      <w:r w:rsidRPr="009C4971">
        <w:rPr>
          <w:rFonts w:ascii="Times New Roman" w:hAnsi="Times New Roman" w:cs="Times New Roman"/>
          <w:i/>
          <w:sz w:val="28"/>
        </w:rPr>
        <w:t>М</w:t>
      </w:r>
      <w:r w:rsidR="00AD6A61">
        <w:rPr>
          <w:rFonts w:ascii="Times New Roman" w:hAnsi="Times New Roman" w:cs="Times New Roman"/>
          <w:i/>
          <w:sz w:val="28"/>
        </w:rPr>
        <w:t>В</w:t>
      </w:r>
      <w:r w:rsidRPr="009C4971">
        <w:rPr>
          <w:rFonts w:ascii="Times New Roman" w:hAnsi="Times New Roman" w:cs="Times New Roman"/>
          <w:i/>
          <w:sz w:val="28"/>
          <w:lang w:val="en-US"/>
        </w:rPr>
        <w:t>N</w:t>
      </w:r>
      <w:r w:rsidRPr="005A70CC">
        <w:rPr>
          <w:rFonts w:ascii="Times New Roman" w:hAnsi="Times New Roman" w:cs="Times New Roman"/>
          <w:sz w:val="28"/>
        </w:rPr>
        <w:t>?</w:t>
      </w:r>
    </w:p>
    <w:p w:rsidR="00291548" w:rsidRPr="005A70CC" w:rsidRDefault="00291548" w:rsidP="00A23C9F">
      <w:pPr>
        <w:pStyle w:val="aa"/>
        <w:ind w:firstLine="709"/>
        <w:jc w:val="both"/>
        <w:rPr>
          <w:rFonts w:ascii="Times New Roman" w:hAnsi="Times New Roman" w:cs="Times New Roman"/>
          <w:sz w:val="28"/>
        </w:rPr>
      </w:pPr>
      <w:r w:rsidRPr="005A70CC">
        <w:rPr>
          <w:rFonts w:ascii="Times New Roman" w:hAnsi="Times New Roman" w:cs="Times New Roman"/>
          <w:b/>
          <w:i/>
          <w:sz w:val="28"/>
        </w:rPr>
        <w:t>Ответ.</w:t>
      </w:r>
      <w:r w:rsidRPr="005A70CC">
        <w:rPr>
          <w:rFonts w:ascii="Times New Roman" w:hAnsi="Times New Roman" w:cs="Times New Roman"/>
          <w:sz w:val="28"/>
        </w:rPr>
        <w:t xml:space="preserve"> </w:t>
      </w:r>
      <w:r w:rsidRPr="005A70CC">
        <w:rPr>
          <w:rFonts w:ascii="Times New Roman" w:hAnsi="Times New Roman" w:cs="Times New Roman"/>
          <w:position w:val="-4"/>
          <w:sz w:val="28"/>
        </w:rPr>
        <w:object w:dxaOrig="260" w:dyaOrig="240">
          <v:shape id="_x0000_i1037" type="#_x0000_t75" style="width:12.15pt;height:12.15pt" o:ole="">
            <v:imagedata r:id="rId33" o:title=""/>
          </v:shape>
          <o:OLEObject Type="Embed" ProgID="Equation.3" ShapeID="_x0000_i1037" DrawAspect="Content" ObjectID="_1360232896" r:id="rId34"/>
        </w:object>
      </w:r>
      <w:r w:rsidRPr="005A70CC">
        <w:rPr>
          <w:rFonts w:ascii="Times New Roman" w:hAnsi="Times New Roman" w:cs="Times New Roman"/>
          <w:sz w:val="28"/>
        </w:rPr>
        <w:t xml:space="preserve"> </w:t>
      </w:r>
      <w:r w:rsidRPr="009C4971">
        <w:rPr>
          <w:rFonts w:ascii="Times New Roman" w:hAnsi="Times New Roman" w:cs="Times New Roman"/>
          <w:i/>
          <w:sz w:val="28"/>
        </w:rPr>
        <w:t>М</w:t>
      </w:r>
      <w:r w:rsidR="00AD6A61">
        <w:rPr>
          <w:rFonts w:ascii="Times New Roman" w:hAnsi="Times New Roman" w:cs="Times New Roman"/>
          <w:i/>
          <w:sz w:val="28"/>
        </w:rPr>
        <w:t>В</w:t>
      </w:r>
      <w:r w:rsidRPr="009C4971">
        <w:rPr>
          <w:rFonts w:ascii="Times New Roman" w:hAnsi="Times New Roman" w:cs="Times New Roman"/>
          <w:i/>
          <w:sz w:val="28"/>
          <w:lang w:val="en-US"/>
        </w:rPr>
        <w:t>N</w:t>
      </w:r>
      <w:r w:rsidRPr="005A70CC">
        <w:rPr>
          <w:rFonts w:ascii="Times New Roman" w:hAnsi="Times New Roman" w:cs="Times New Roman"/>
          <w:sz w:val="28"/>
        </w:rPr>
        <w:t xml:space="preserve"> = </w:t>
      </w:r>
      <w:r w:rsidRPr="005A70CC">
        <w:rPr>
          <w:rFonts w:ascii="Times New Roman" w:hAnsi="Times New Roman" w:cs="Times New Roman"/>
          <w:position w:val="-6"/>
          <w:sz w:val="28"/>
        </w:rPr>
        <w:object w:dxaOrig="1380" w:dyaOrig="279">
          <v:shape id="_x0000_i1038" type="#_x0000_t75" style="width:84.15pt;height:16.85pt" o:ole="">
            <v:imagedata r:id="rId35" o:title=""/>
          </v:shape>
          <o:OLEObject Type="Embed" ProgID="Equation.3" ShapeID="_x0000_i1038" DrawAspect="Content" ObjectID="_1360232897" r:id="rId36"/>
        </w:object>
      </w:r>
      <w:r w:rsidRPr="005A70CC">
        <w:rPr>
          <w:rFonts w:ascii="Times New Roman" w:hAnsi="Times New Roman" w:cs="Times New Roman"/>
          <w:sz w:val="28"/>
        </w:rPr>
        <w:t xml:space="preserve"> </w:t>
      </w:r>
      <w:r w:rsidR="009C4971" w:rsidRPr="00291548">
        <w:rPr>
          <w:rFonts w:ascii="Times New Roman" w:hAnsi="Times New Roman" w:cs="Times New Roman"/>
          <w:i/>
          <w:sz w:val="28"/>
        </w:rPr>
        <w:t>= 180°</w:t>
      </w:r>
      <w:r w:rsidR="009C4971">
        <w:rPr>
          <w:rFonts w:ascii="Times New Roman" w:hAnsi="Times New Roman" w:cs="Times New Roman"/>
          <w:i/>
          <w:sz w:val="28"/>
        </w:rPr>
        <w:t>.</w:t>
      </w:r>
    </w:p>
    <w:p w:rsidR="00291548" w:rsidRPr="005A70CC" w:rsidRDefault="00291548" w:rsidP="00A23C9F">
      <w:pPr>
        <w:pStyle w:val="aa"/>
        <w:ind w:firstLine="709"/>
        <w:jc w:val="both"/>
        <w:rPr>
          <w:rFonts w:ascii="Times New Roman" w:hAnsi="Times New Roman" w:cs="Times New Roman"/>
          <w:sz w:val="28"/>
        </w:rPr>
      </w:pPr>
      <w:r w:rsidRPr="005A70CC">
        <w:rPr>
          <w:rFonts w:ascii="Times New Roman" w:hAnsi="Times New Roman" w:cs="Times New Roman"/>
          <w:b/>
          <w:i/>
          <w:sz w:val="28"/>
        </w:rPr>
        <w:t>Учитель.</w:t>
      </w:r>
      <w:r w:rsidRPr="005A70CC">
        <w:rPr>
          <w:rFonts w:ascii="Times New Roman" w:hAnsi="Times New Roman" w:cs="Times New Roman"/>
          <w:sz w:val="28"/>
        </w:rPr>
        <w:t xml:space="preserve"> Мы уже получили что-то похожее на то, что нужно доказать. А можем ли мы заменить каким-то образом углы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sz w:val="28"/>
        </w:rPr>
        <w:t xml:space="preserve">1,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sz w:val="28"/>
        </w:rPr>
        <w:t xml:space="preserve">2, </w:t>
      </w:r>
      <w:r w:rsidR="005A7381">
        <w:rPr>
          <w:rFonts w:ascii="Times New Roman" w:hAnsi="Times New Roman" w:cs="Times New Roman"/>
          <w:sz w:val="28"/>
        </w:rPr>
        <w:sym w:font="Symbol" w:char="F0D0"/>
      </w:r>
      <w:r w:rsidR="005A7381">
        <w:rPr>
          <w:rFonts w:ascii="Times New Roman" w:hAnsi="Times New Roman" w:cs="Times New Roman"/>
          <w:sz w:val="28"/>
        </w:rPr>
        <w:t xml:space="preserve">3 </w:t>
      </w:r>
      <w:r w:rsidRPr="005A70CC">
        <w:rPr>
          <w:rFonts w:ascii="Times New Roman" w:hAnsi="Times New Roman" w:cs="Times New Roman"/>
          <w:sz w:val="28"/>
        </w:rPr>
        <w:t>на углы треугольника?</w:t>
      </w:r>
    </w:p>
    <w:p w:rsidR="00291548" w:rsidRPr="005A70CC" w:rsidRDefault="00291548" w:rsidP="00A23C9F">
      <w:pPr>
        <w:pStyle w:val="aa"/>
        <w:ind w:firstLine="709"/>
        <w:jc w:val="both"/>
        <w:rPr>
          <w:rFonts w:ascii="Times New Roman" w:hAnsi="Times New Roman" w:cs="Times New Roman"/>
          <w:sz w:val="28"/>
        </w:rPr>
      </w:pPr>
      <w:r w:rsidRPr="005A70CC">
        <w:rPr>
          <w:rFonts w:ascii="Times New Roman" w:hAnsi="Times New Roman" w:cs="Times New Roman"/>
          <w:b/>
          <w:i/>
          <w:sz w:val="28"/>
        </w:rPr>
        <w:t>Ответ.</w:t>
      </w:r>
      <w:r w:rsidRPr="005A70CC">
        <w:rPr>
          <w:rFonts w:ascii="Times New Roman" w:hAnsi="Times New Roman" w:cs="Times New Roman"/>
          <w:i/>
          <w:sz w:val="28"/>
        </w:rPr>
        <w:t xml:space="preserve"> </w:t>
      </w:r>
      <w:r w:rsidRPr="005A70CC">
        <w:rPr>
          <w:rFonts w:ascii="Times New Roman" w:hAnsi="Times New Roman" w:cs="Times New Roman"/>
          <w:position w:val="-4"/>
          <w:sz w:val="28"/>
        </w:rPr>
        <w:object w:dxaOrig="260" w:dyaOrig="240">
          <v:shape id="_x0000_i1039" type="#_x0000_t75" style="width:12.15pt;height:12.15pt" o:ole="">
            <v:imagedata r:id="rId37" o:title=""/>
          </v:shape>
          <o:OLEObject Type="Embed" ProgID="Equation.3" ShapeID="_x0000_i1039" DrawAspect="Content" ObjectID="_1360232898" r:id="rId38"/>
        </w:object>
      </w:r>
      <w:r w:rsidRPr="005A70CC">
        <w:rPr>
          <w:rFonts w:ascii="Times New Roman" w:hAnsi="Times New Roman" w:cs="Times New Roman"/>
          <w:sz w:val="28"/>
        </w:rPr>
        <w:t>1 можно заменить на</w:t>
      </w:r>
      <w:r w:rsidR="005A7381">
        <w:rPr>
          <w:rFonts w:ascii="Times New Roman" w:hAnsi="Times New Roman" w:cs="Times New Roman"/>
          <w:position w:val="-6"/>
          <w:sz w:val="28"/>
        </w:rPr>
        <w:t xml:space="preserve"> </w:t>
      </w:r>
      <w:r w:rsidR="005A7381">
        <w:rPr>
          <w:rFonts w:ascii="Times New Roman" w:hAnsi="Times New Roman" w:cs="Times New Roman"/>
          <w:sz w:val="28"/>
        </w:rPr>
        <w:sym w:font="Symbol" w:char="00D0"/>
      </w:r>
      <w:r w:rsidR="005A7381">
        <w:rPr>
          <w:rFonts w:ascii="Times New Roman" w:hAnsi="Times New Roman" w:cs="Times New Roman"/>
          <w:i/>
          <w:sz w:val="28"/>
        </w:rPr>
        <w:t>С</w:t>
      </w:r>
      <w:r w:rsidRPr="005A70CC">
        <w:rPr>
          <w:rFonts w:ascii="Times New Roman" w:hAnsi="Times New Roman" w:cs="Times New Roman"/>
          <w:sz w:val="28"/>
        </w:rPr>
        <w:t xml:space="preserve">; </w:t>
      </w:r>
      <w:r w:rsidRPr="005A70CC">
        <w:rPr>
          <w:rFonts w:ascii="Times New Roman" w:hAnsi="Times New Roman" w:cs="Times New Roman"/>
          <w:position w:val="-4"/>
          <w:sz w:val="28"/>
        </w:rPr>
        <w:object w:dxaOrig="260" w:dyaOrig="240">
          <v:shape id="_x0000_i1040" type="#_x0000_t75" style="width:12.15pt;height:12.15pt" o:ole="">
            <v:imagedata r:id="rId37" o:title=""/>
          </v:shape>
          <o:OLEObject Type="Embed" ProgID="Equation.3" ShapeID="_x0000_i1040" DrawAspect="Content" ObjectID="_1360232899" r:id="rId39"/>
        </w:object>
      </w:r>
      <w:r w:rsidRPr="005A70CC">
        <w:rPr>
          <w:rFonts w:ascii="Times New Roman" w:hAnsi="Times New Roman" w:cs="Times New Roman"/>
          <w:sz w:val="28"/>
        </w:rPr>
        <w:t xml:space="preserve">2 </w:t>
      </w:r>
      <w:r w:rsidR="005A7381">
        <w:rPr>
          <w:rFonts w:ascii="Times New Roman" w:hAnsi="Times New Roman" w:cs="Times New Roman"/>
          <w:sz w:val="28"/>
        </w:rPr>
        <w:t xml:space="preserve">- </w:t>
      </w:r>
      <w:r w:rsidRPr="005A70CC">
        <w:rPr>
          <w:rFonts w:ascii="Times New Roman" w:hAnsi="Times New Roman" w:cs="Times New Roman"/>
          <w:sz w:val="28"/>
        </w:rPr>
        <w:t xml:space="preserve">на </w:t>
      </w:r>
      <w:r w:rsidRPr="005A70CC">
        <w:rPr>
          <w:rFonts w:ascii="Times New Roman" w:hAnsi="Times New Roman" w:cs="Times New Roman"/>
          <w:position w:val="-4"/>
          <w:sz w:val="28"/>
        </w:rPr>
        <w:object w:dxaOrig="260" w:dyaOrig="240">
          <v:shape id="_x0000_i1041" type="#_x0000_t75" style="width:12.15pt;height:12.15pt" o:ole="">
            <v:imagedata r:id="rId37" o:title=""/>
          </v:shape>
          <o:OLEObject Type="Embed" ProgID="Equation.3" ShapeID="_x0000_i1041" DrawAspect="Content" ObjectID="_1360232900" r:id="rId40"/>
        </w:object>
      </w:r>
      <w:r w:rsidRPr="009C4971">
        <w:rPr>
          <w:rFonts w:ascii="Times New Roman" w:hAnsi="Times New Roman" w:cs="Times New Roman"/>
          <w:i/>
          <w:sz w:val="28"/>
        </w:rPr>
        <w:t>В</w:t>
      </w:r>
      <w:r w:rsidRPr="005A70CC">
        <w:rPr>
          <w:rFonts w:ascii="Times New Roman" w:hAnsi="Times New Roman" w:cs="Times New Roman"/>
          <w:sz w:val="28"/>
        </w:rPr>
        <w:t xml:space="preserve">; </w:t>
      </w:r>
      <w:r w:rsidRPr="005A70CC">
        <w:rPr>
          <w:rFonts w:ascii="Times New Roman" w:hAnsi="Times New Roman" w:cs="Times New Roman"/>
          <w:position w:val="-4"/>
          <w:sz w:val="28"/>
        </w:rPr>
        <w:object w:dxaOrig="260" w:dyaOrig="240">
          <v:shape id="_x0000_i1042" type="#_x0000_t75" style="width:12.15pt;height:12.15pt" o:ole="">
            <v:imagedata r:id="rId37" o:title=""/>
          </v:shape>
          <o:OLEObject Type="Embed" ProgID="Equation.3" ShapeID="_x0000_i1042" DrawAspect="Content" ObjectID="_1360232901" r:id="rId41"/>
        </w:object>
      </w:r>
      <w:r w:rsidRPr="005A70CC">
        <w:rPr>
          <w:rFonts w:ascii="Times New Roman" w:hAnsi="Times New Roman" w:cs="Times New Roman"/>
          <w:sz w:val="28"/>
        </w:rPr>
        <w:t xml:space="preserve">3 </w:t>
      </w:r>
      <w:r w:rsidR="005A7381">
        <w:rPr>
          <w:rFonts w:ascii="Times New Roman" w:hAnsi="Times New Roman" w:cs="Times New Roman"/>
          <w:sz w:val="28"/>
        </w:rPr>
        <w:t xml:space="preserve">- </w:t>
      </w:r>
      <w:r w:rsidRPr="005A70CC">
        <w:rPr>
          <w:rFonts w:ascii="Times New Roman" w:hAnsi="Times New Roman" w:cs="Times New Roman"/>
          <w:sz w:val="28"/>
        </w:rPr>
        <w:t xml:space="preserve">на </w:t>
      </w:r>
      <w:r w:rsidRPr="005A70CC">
        <w:rPr>
          <w:rFonts w:ascii="Times New Roman" w:hAnsi="Times New Roman" w:cs="Times New Roman"/>
          <w:position w:val="-4"/>
          <w:sz w:val="28"/>
        </w:rPr>
        <w:object w:dxaOrig="260" w:dyaOrig="240">
          <v:shape id="_x0000_i1043" type="#_x0000_t75" style="width:12.15pt;height:12.15pt" o:ole="">
            <v:imagedata r:id="rId37" o:title=""/>
          </v:shape>
          <o:OLEObject Type="Embed" ProgID="Equation.3" ShapeID="_x0000_i1043" DrawAspect="Content" ObjectID="_1360232902" r:id="rId42"/>
        </w:object>
      </w:r>
      <w:r w:rsidRPr="009C4971">
        <w:rPr>
          <w:rFonts w:ascii="Times New Roman" w:hAnsi="Times New Roman" w:cs="Times New Roman"/>
          <w:i/>
          <w:sz w:val="28"/>
        </w:rPr>
        <w:t>А</w:t>
      </w:r>
      <w:r w:rsidRPr="005A70CC">
        <w:rPr>
          <w:rFonts w:ascii="Times New Roman" w:hAnsi="Times New Roman" w:cs="Times New Roman"/>
          <w:sz w:val="28"/>
        </w:rPr>
        <w:t>.</w:t>
      </w:r>
    </w:p>
    <w:p w:rsidR="00291548" w:rsidRPr="005A70CC" w:rsidRDefault="00291548" w:rsidP="00A23C9F">
      <w:pPr>
        <w:pStyle w:val="aa"/>
        <w:ind w:firstLine="709"/>
        <w:jc w:val="both"/>
        <w:rPr>
          <w:rFonts w:ascii="Times New Roman" w:hAnsi="Times New Roman" w:cs="Times New Roman"/>
          <w:sz w:val="28"/>
        </w:rPr>
      </w:pPr>
      <w:r w:rsidRPr="005A70CC">
        <w:rPr>
          <w:rFonts w:ascii="Times New Roman" w:hAnsi="Times New Roman" w:cs="Times New Roman"/>
          <w:b/>
          <w:i/>
          <w:sz w:val="28"/>
        </w:rPr>
        <w:t>Вопрос.</w:t>
      </w:r>
      <w:r w:rsidRPr="005A70CC">
        <w:rPr>
          <w:rFonts w:ascii="Times New Roman" w:hAnsi="Times New Roman" w:cs="Times New Roman"/>
          <w:sz w:val="28"/>
        </w:rPr>
        <w:t xml:space="preserve"> Какое равенство мы получим в этом случае?</w:t>
      </w:r>
    </w:p>
    <w:p w:rsidR="00291548" w:rsidRPr="005A70CC" w:rsidRDefault="00291548" w:rsidP="00A23C9F">
      <w:pPr>
        <w:pStyle w:val="aa"/>
        <w:ind w:firstLine="709"/>
        <w:jc w:val="both"/>
        <w:rPr>
          <w:rFonts w:ascii="Times New Roman" w:hAnsi="Times New Roman" w:cs="Times New Roman"/>
          <w:sz w:val="28"/>
        </w:rPr>
      </w:pPr>
      <w:r w:rsidRPr="005A70CC">
        <w:rPr>
          <w:rFonts w:ascii="Times New Roman" w:hAnsi="Times New Roman" w:cs="Times New Roman"/>
          <w:b/>
          <w:i/>
          <w:sz w:val="28"/>
        </w:rPr>
        <w:t>Ответ.</w:t>
      </w:r>
      <w:r w:rsidRPr="005A70CC">
        <w:rPr>
          <w:rFonts w:ascii="Times New Roman" w:hAnsi="Times New Roman" w:cs="Times New Roman"/>
          <w:sz w:val="28"/>
        </w:rPr>
        <w:t xml:space="preserve"> </w:t>
      </w:r>
      <w:r w:rsidR="009C4971" w:rsidRPr="005A70CC">
        <w:rPr>
          <w:rFonts w:ascii="Times New Roman" w:hAnsi="Times New Roman" w:cs="Times New Roman"/>
          <w:position w:val="-6"/>
          <w:sz w:val="28"/>
        </w:rPr>
        <w:object w:dxaOrig="1520" w:dyaOrig="279">
          <v:shape id="_x0000_i1044" type="#_x0000_t75" style="width:84.15pt;height:14.95pt" o:ole="">
            <v:imagedata r:id="rId43" o:title=""/>
          </v:shape>
          <o:OLEObject Type="Embed" ProgID="Equation.3" ShapeID="_x0000_i1044" DrawAspect="Content" ObjectID="_1360232903" r:id="rId44"/>
        </w:object>
      </w:r>
      <w:r w:rsidR="009C4971" w:rsidRPr="00291548">
        <w:rPr>
          <w:rFonts w:ascii="Times New Roman" w:hAnsi="Times New Roman" w:cs="Times New Roman"/>
          <w:i/>
          <w:sz w:val="28"/>
        </w:rPr>
        <w:t>= 180°</w:t>
      </w:r>
      <w:r w:rsidRPr="005A70CC">
        <w:rPr>
          <w:rFonts w:ascii="Times New Roman" w:hAnsi="Times New Roman" w:cs="Times New Roman"/>
          <w:sz w:val="28"/>
        </w:rPr>
        <w:t>.</w:t>
      </w:r>
    </w:p>
    <w:p w:rsidR="00291548" w:rsidRPr="005A70CC" w:rsidRDefault="00291548" w:rsidP="00A23C9F">
      <w:pPr>
        <w:pStyle w:val="aa"/>
        <w:ind w:firstLine="709"/>
        <w:jc w:val="both"/>
        <w:rPr>
          <w:rFonts w:ascii="Times New Roman" w:hAnsi="Times New Roman" w:cs="Times New Roman"/>
          <w:sz w:val="28"/>
        </w:rPr>
      </w:pPr>
      <w:r w:rsidRPr="005A70CC">
        <w:rPr>
          <w:rFonts w:ascii="Times New Roman" w:hAnsi="Times New Roman" w:cs="Times New Roman"/>
          <w:b/>
          <w:i/>
          <w:sz w:val="28"/>
        </w:rPr>
        <w:t>Учитель.</w:t>
      </w:r>
      <w:r w:rsidRPr="005A70CC">
        <w:rPr>
          <w:rFonts w:ascii="Times New Roman" w:hAnsi="Times New Roman" w:cs="Times New Roman"/>
          <w:sz w:val="28"/>
        </w:rPr>
        <w:t xml:space="preserve"> Что и требовалось доказать.</w:t>
      </w:r>
    </w:p>
    <w:p w:rsidR="00291548" w:rsidRPr="004F78AB" w:rsidRDefault="00291548" w:rsidP="005A70CC">
      <w:pPr>
        <w:pStyle w:val="aa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5A70CC">
        <w:rPr>
          <w:rFonts w:ascii="Times New Roman" w:hAnsi="Times New Roman" w:cs="Times New Roman"/>
          <w:sz w:val="28"/>
          <w:u w:val="single"/>
        </w:rPr>
        <w:t>Запись доказательства теоремы</w:t>
      </w:r>
      <w:r w:rsidR="004F78AB">
        <w:rPr>
          <w:rFonts w:ascii="Times New Roman" w:hAnsi="Times New Roman" w:cs="Times New Roman"/>
          <w:sz w:val="28"/>
          <w:u w:val="single"/>
        </w:rPr>
        <w:t>.</w:t>
      </w:r>
    </w:p>
    <w:p w:rsidR="00291548" w:rsidRPr="005A70CC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i/>
          <w:sz w:val="28"/>
        </w:rPr>
      </w:pPr>
      <w:r w:rsidRPr="005A70CC">
        <w:rPr>
          <w:rFonts w:ascii="Times New Roman" w:hAnsi="Times New Roman" w:cs="Times New Roman"/>
          <w:i/>
          <w:sz w:val="28"/>
        </w:rPr>
        <w:t xml:space="preserve">Учащимся предлагается провести дополнительное построение чертежа и сделать в тетрадях краткую запись доказательства теоремы. Для записи на доске </w:t>
      </w:r>
      <w:r w:rsidR="00A23C9F">
        <w:rPr>
          <w:rFonts w:ascii="Times New Roman" w:hAnsi="Times New Roman" w:cs="Times New Roman"/>
          <w:i/>
          <w:sz w:val="28"/>
        </w:rPr>
        <w:t>используется электронное перо интерактивной доски</w:t>
      </w:r>
      <w:r w:rsidR="004F78AB">
        <w:rPr>
          <w:rFonts w:ascii="Times New Roman" w:hAnsi="Times New Roman" w:cs="Times New Roman"/>
          <w:i/>
          <w:sz w:val="28"/>
        </w:rPr>
        <w:t xml:space="preserve"> (Слайд 1</w:t>
      </w:r>
      <w:r w:rsidR="00C5783B">
        <w:rPr>
          <w:rFonts w:ascii="Times New Roman" w:hAnsi="Times New Roman" w:cs="Times New Roman"/>
          <w:i/>
          <w:sz w:val="28"/>
        </w:rPr>
        <w:t>7</w:t>
      </w:r>
      <w:r w:rsidR="004F78AB">
        <w:rPr>
          <w:rFonts w:ascii="Times New Roman" w:hAnsi="Times New Roman" w:cs="Times New Roman"/>
          <w:i/>
          <w:sz w:val="28"/>
        </w:rPr>
        <w:t>)</w:t>
      </w:r>
      <w:r w:rsidRPr="005A70CC">
        <w:rPr>
          <w:rFonts w:ascii="Times New Roman" w:hAnsi="Times New Roman" w:cs="Times New Roman"/>
          <w:i/>
          <w:sz w:val="28"/>
        </w:rPr>
        <w:t>.</w:t>
      </w:r>
    </w:p>
    <w:p w:rsidR="00291548" w:rsidRPr="004F78AB" w:rsidRDefault="00291548" w:rsidP="005A70CC">
      <w:pPr>
        <w:pStyle w:val="aa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4F78AB">
        <w:rPr>
          <w:rFonts w:ascii="Times New Roman" w:hAnsi="Times New Roman" w:cs="Times New Roman"/>
          <w:i/>
          <w:sz w:val="28"/>
          <w:u w:val="single"/>
        </w:rPr>
        <w:t>Доказательство</w:t>
      </w:r>
      <w:r w:rsidR="004F78AB" w:rsidRPr="004F78AB">
        <w:rPr>
          <w:rFonts w:ascii="Times New Roman" w:hAnsi="Times New Roman" w:cs="Times New Roman"/>
          <w:i/>
          <w:sz w:val="28"/>
          <w:u w:val="single"/>
        </w:rPr>
        <w:t>:</w:t>
      </w:r>
    </w:p>
    <w:p w:rsidR="00291548" w:rsidRPr="00291548" w:rsidRDefault="00291548" w:rsidP="00627F9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</w:rPr>
      </w:pPr>
      <w:r w:rsidRPr="00291548">
        <w:rPr>
          <w:rFonts w:ascii="Times New Roman" w:hAnsi="Times New Roman" w:cs="Times New Roman"/>
          <w:i/>
          <w:sz w:val="28"/>
        </w:rPr>
        <w:t xml:space="preserve">построим </w:t>
      </w:r>
      <w:r w:rsidRPr="00291548">
        <w:rPr>
          <w:rFonts w:ascii="Times New Roman" w:hAnsi="Times New Roman" w:cs="Times New Roman"/>
          <w:i/>
          <w:sz w:val="28"/>
          <w:lang w:val="en-US"/>
        </w:rPr>
        <w:t>MN</w:t>
      </w:r>
      <w:r w:rsidRPr="00291548">
        <w:rPr>
          <w:rFonts w:ascii="Times New Roman" w:hAnsi="Times New Roman" w:cs="Times New Roman"/>
          <w:i/>
          <w:sz w:val="28"/>
        </w:rPr>
        <w:t xml:space="preserve"> </w:t>
      </w:r>
      <w:r w:rsidRPr="00291548">
        <w:rPr>
          <w:rFonts w:ascii="Times New Roman" w:hAnsi="Times New Roman" w:cs="Times New Roman"/>
          <w:sz w:val="28"/>
        </w:rPr>
        <w:t>||</w:t>
      </w:r>
      <w:r w:rsidRPr="00291548">
        <w:rPr>
          <w:rFonts w:ascii="Times New Roman" w:hAnsi="Times New Roman" w:cs="Times New Roman"/>
          <w:i/>
          <w:sz w:val="28"/>
        </w:rPr>
        <w:t xml:space="preserve"> АС, где В </w:t>
      </w:r>
      <w:r w:rsidRPr="00291548">
        <w:rPr>
          <w:rFonts w:ascii="Times New Roman" w:hAnsi="Times New Roman" w:cs="Times New Roman"/>
          <w:i/>
          <w:position w:val="-4"/>
          <w:sz w:val="28"/>
        </w:rPr>
        <w:object w:dxaOrig="200" w:dyaOrig="200">
          <v:shape id="_x0000_i1045" type="#_x0000_t75" style="width:10.3pt;height:10.3pt" o:ole="">
            <v:imagedata r:id="rId45" o:title=""/>
          </v:shape>
          <o:OLEObject Type="Embed" ProgID="Equation.3" ShapeID="_x0000_i1045" DrawAspect="Content" ObjectID="_1360232904" r:id="rId46"/>
        </w:object>
      </w:r>
      <w:r w:rsidRPr="00291548">
        <w:rPr>
          <w:rFonts w:ascii="Times New Roman" w:hAnsi="Times New Roman" w:cs="Times New Roman"/>
          <w:i/>
          <w:sz w:val="28"/>
        </w:rPr>
        <w:t xml:space="preserve"> </w:t>
      </w:r>
      <w:r w:rsidRPr="00291548">
        <w:rPr>
          <w:rFonts w:ascii="Times New Roman" w:hAnsi="Times New Roman" w:cs="Times New Roman"/>
          <w:i/>
          <w:sz w:val="28"/>
          <w:lang w:val="en-US"/>
        </w:rPr>
        <w:t>MN</w:t>
      </w:r>
      <w:r w:rsidRPr="00291548">
        <w:rPr>
          <w:rFonts w:ascii="Times New Roman" w:hAnsi="Times New Roman" w:cs="Times New Roman"/>
          <w:i/>
          <w:sz w:val="28"/>
        </w:rPr>
        <w:t>;</w:t>
      </w:r>
    </w:p>
    <w:p w:rsidR="00291548" w:rsidRPr="00291548" w:rsidRDefault="00291548" w:rsidP="00627F9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</w:rPr>
      </w:pPr>
      <w:r w:rsidRPr="00291548">
        <w:rPr>
          <w:rFonts w:ascii="Times New Roman" w:hAnsi="Times New Roman" w:cs="Times New Roman"/>
          <w:i/>
          <w:position w:val="-4"/>
          <w:sz w:val="28"/>
        </w:rPr>
        <w:object w:dxaOrig="260" w:dyaOrig="240">
          <v:shape id="_x0000_i1046" type="#_x0000_t75" style="width:12.15pt;height:12.15pt" o:ole="">
            <v:imagedata r:id="rId47" o:title=""/>
          </v:shape>
          <o:OLEObject Type="Embed" ProgID="Equation.3" ShapeID="_x0000_i1046" DrawAspect="Content" ObjectID="_1360232905" r:id="rId48"/>
        </w:object>
      </w:r>
      <w:r w:rsidRPr="00291548">
        <w:rPr>
          <w:rFonts w:ascii="Times New Roman" w:hAnsi="Times New Roman" w:cs="Times New Roman"/>
          <w:i/>
          <w:sz w:val="28"/>
        </w:rPr>
        <w:t xml:space="preserve">1 = </w:t>
      </w:r>
      <w:r w:rsidR="005A7381">
        <w:rPr>
          <w:rFonts w:ascii="Times New Roman" w:hAnsi="Times New Roman" w:cs="Times New Roman"/>
          <w:sz w:val="28"/>
        </w:rPr>
        <w:sym w:font="Symbol" w:char="00D0"/>
      </w:r>
      <w:r w:rsidR="005A7381">
        <w:rPr>
          <w:rFonts w:ascii="Times New Roman" w:hAnsi="Times New Roman" w:cs="Times New Roman"/>
          <w:i/>
          <w:sz w:val="28"/>
        </w:rPr>
        <w:t>С</w:t>
      </w:r>
      <w:r w:rsidR="005A7381" w:rsidRPr="00291548">
        <w:rPr>
          <w:rFonts w:ascii="Times New Roman" w:hAnsi="Times New Roman" w:cs="Times New Roman"/>
          <w:i/>
          <w:sz w:val="28"/>
        </w:rPr>
        <w:t xml:space="preserve"> </w:t>
      </w:r>
      <w:r w:rsidRPr="00291548">
        <w:rPr>
          <w:rFonts w:ascii="Times New Roman" w:hAnsi="Times New Roman" w:cs="Times New Roman"/>
          <w:i/>
          <w:sz w:val="28"/>
        </w:rPr>
        <w:t>(внутренние накрест лежащие углы);</w:t>
      </w:r>
    </w:p>
    <w:p w:rsidR="00291548" w:rsidRPr="00291548" w:rsidRDefault="00291548" w:rsidP="00627F9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</w:rPr>
      </w:pPr>
      <w:r w:rsidRPr="00291548">
        <w:rPr>
          <w:rFonts w:ascii="Times New Roman" w:hAnsi="Times New Roman" w:cs="Times New Roman"/>
          <w:i/>
          <w:position w:val="-4"/>
          <w:sz w:val="28"/>
        </w:rPr>
        <w:object w:dxaOrig="260" w:dyaOrig="240">
          <v:shape id="_x0000_i1047" type="#_x0000_t75" style="width:12.15pt;height:12.15pt" o:ole="">
            <v:imagedata r:id="rId37" o:title=""/>
          </v:shape>
          <o:OLEObject Type="Embed" ProgID="Equation.3" ShapeID="_x0000_i1047" DrawAspect="Content" ObjectID="_1360232906" r:id="rId49"/>
        </w:object>
      </w:r>
      <w:r w:rsidRPr="00291548">
        <w:rPr>
          <w:rFonts w:ascii="Times New Roman" w:hAnsi="Times New Roman" w:cs="Times New Roman"/>
          <w:i/>
          <w:sz w:val="28"/>
        </w:rPr>
        <w:t xml:space="preserve">3 = </w:t>
      </w:r>
      <w:r w:rsidR="005A7381">
        <w:rPr>
          <w:rFonts w:ascii="Times New Roman" w:hAnsi="Times New Roman" w:cs="Times New Roman"/>
          <w:sz w:val="28"/>
        </w:rPr>
        <w:sym w:font="Symbol" w:char="00D0"/>
      </w:r>
      <w:r w:rsidR="005A7381">
        <w:rPr>
          <w:rFonts w:ascii="Times New Roman" w:hAnsi="Times New Roman" w:cs="Times New Roman"/>
          <w:i/>
          <w:sz w:val="28"/>
        </w:rPr>
        <w:t>А</w:t>
      </w:r>
      <w:r w:rsidRPr="00291548">
        <w:rPr>
          <w:rFonts w:ascii="Times New Roman" w:hAnsi="Times New Roman" w:cs="Times New Roman"/>
          <w:i/>
          <w:sz w:val="28"/>
        </w:rPr>
        <w:t xml:space="preserve"> (внутренние накрест лежащие углы);</w:t>
      </w:r>
    </w:p>
    <w:p w:rsidR="00291548" w:rsidRPr="00291548" w:rsidRDefault="00291548" w:rsidP="00627F9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</w:rPr>
      </w:pPr>
      <w:r w:rsidRPr="00291548">
        <w:rPr>
          <w:rFonts w:ascii="Times New Roman" w:hAnsi="Times New Roman" w:cs="Times New Roman"/>
          <w:i/>
          <w:position w:val="-4"/>
          <w:sz w:val="28"/>
        </w:rPr>
        <w:object w:dxaOrig="260" w:dyaOrig="240">
          <v:shape id="_x0000_i1048" type="#_x0000_t75" style="width:12.15pt;height:12.15pt" o:ole="">
            <v:imagedata r:id="rId33" o:title=""/>
          </v:shape>
          <o:OLEObject Type="Embed" ProgID="Equation.3" ShapeID="_x0000_i1048" DrawAspect="Content" ObjectID="_1360232907" r:id="rId50"/>
        </w:object>
      </w:r>
      <w:r w:rsidRPr="00291548">
        <w:rPr>
          <w:rFonts w:ascii="Times New Roman" w:hAnsi="Times New Roman" w:cs="Times New Roman"/>
          <w:i/>
          <w:sz w:val="28"/>
        </w:rPr>
        <w:t xml:space="preserve"> М</w:t>
      </w:r>
      <w:r w:rsidR="00AD6A61">
        <w:rPr>
          <w:rFonts w:ascii="Times New Roman" w:hAnsi="Times New Roman" w:cs="Times New Roman"/>
          <w:i/>
          <w:sz w:val="28"/>
        </w:rPr>
        <w:t>В</w:t>
      </w:r>
      <w:r w:rsidRPr="00291548">
        <w:rPr>
          <w:rFonts w:ascii="Times New Roman" w:hAnsi="Times New Roman" w:cs="Times New Roman"/>
          <w:i/>
          <w:sz w:val="28"/>
          <w:lang w:val="en-US"/>
        </w:rPr>
        <w:t>N</w:t>
      </w:r>
      <w:r w:rsidRPr="00291548">
        <w:rPr>
          <w:rFonts w:ascii="Times New Roman" w:hAnsi="Times New Roman" w:cs="Times New Roman"/>
          <w:i/>
          <w:sz w:val="28"/>
        </w:rPr>
        <w:t xml:space="preserve"> = </w:t>
      </w:r>
      <w:r w:rsidRPr="00291548">
        <w:rPr>
          <w:rFonts w:ascii="Times New Roman" w:hAnsi="Times New Roman" w:cs="Times New Roman"/>
          <w:i/>
          <w:position w:val="-6"/>
          <w:sz w:val="28"/>
        </w:rPr>
        <w:object w:dxaOrig="1379" w:dyaOrig="280">
          <v:shape id="_x0000_i1049" type="#_x0000_t75" style="width:82.3pt;height:15.9pt" o:ole="">
            <v:imagedata r:id="rId35" o:title=""/>
          </v:shape>
          <o:OLEObject Type="Embed" ProgID="Equation.3" ShapeID="_x0000_i1049" DrawAspect="Content" ObjectID="_1360232908" r:id="rId51"/>
        </w:object>
      </w:r>
      <w:r w:rsidRPr="00291548">
        <w:rPr>
          <w:rFonts w:ascii="Times New Roman" w:hAnsi="Times New Roman" w:cs="Times New Roman"/>
          <w:i/>
          <w:sz w:val="28"/>
        </w:rPr>
        <w:t xml:space="preserve"> = 180° (развернутый угол);</w:t>
      </w:r>
    </w:p>
    <w:p w:rsidR="00291548" w:rsidRPr="00291548" w:rsidRDefault="00291548" w:rsidP="00627F9A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</w:rPr>
      </w:pPr>
      <w:r w:rsidRPr="00291548">
        <w:rPr>
          <w:rFonts w:ascii="Times New Roman" w:hAnsi="Times New Roman" w:cs="Times New Roman"/>
          <w:i/>
          <w:sz w:val="28"/>
        </w:rPr>
        <w:t xml:space="preserve">Из 2 – 4 следует: </w:t>
      </w:r>
      <w:r w:rsidR="009C4971" w:rsidRPr="00291548">
        <w:rPr>
          <w:rFonts w:ascii="Times New Roman" w:hAnsi="Times New Roman" w:cs="Times New Roman"/>
          <w:i/>
          <w:position w:val="-6"/>
          <w:sz w:val="28"/>
        </w:rPr>
        <w:object w:dxaOrig="1540" w:dyaOrig="279">
          <v:shape id="_x0000_i1050" type="#_x0000_t75" style="width:85.1pt;height:14.95pt" o:ole="">
            <v:imagedata r:id="rId52" o:title=""/>
          </v:shape>
          <o:OLEObject Type="Embed" ProgID="Equation.3" ShapeID="_x0000_i1050" DrawAspect="Content" ObjectID="_1360232909" r:id="rId53"/>
        </w:object>
      </w:r>
      <w:r w:rsidR="009C4971" w:rsidRPr="00291548">
        <w:rPr>
          <w:rFonts w:ascii="Times New Roman" w:hAnsi="Times New Roman" w:cs="Times New Roman"/>
          <w:i/>
          <w:sz w:val="28"/>
        </w:rPr>
        <w:t>= 180°</w:t>
      </w:r>
      <w:r w:rsidRPr="00291548">
        <w:rPr>
          <w:rFonts w:ascii="Times New Roman" w:hAnsi="Times New Roman" w:cs="Times New Roman"/>
          <w:i/>
          <w:sz w:val="28"/>
        </w:rPr>
        <w:t>.</w:t>
      </w:r>
    </w:p>
    <w:p w:rsidR="00291548" w:rsidRPr="00A23C9F" w:rsidRDefault="00291548" w:rsidP="00A23C9F">
      <w:pPr>
        <w:pStyle w:val="aa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A23C9F">
        <w:rPr>
          <w:rFonts w:ascii="Times New Roman" w:hAnsi="Times New Roman" w:cs="Times New Roman"/>
          <w:b/>
          <w:sz w:val="28"/>
          <w:u w:val="single"/>
        </w:rPr>
        <w:t>4. Закрепление нового материала.</w:t>
      </w:r>
    </w:p>
    <w:p w:rsidR="00291548" w:rsidRPr="00A23C9F" w:rsidRDefault="00291548" w:rsidP="00A23C9F">
      <w:pPr>
        <w:pStyle w:val="aa"/>
        <w:jc w:val="both"/>
        <w:rPr>
          <w:rFonts w:ascii="Times New Roman" w:hAnsi="Times New Roman" w:cs="Times New Roman"/>
          <w:sz w:val="28"/>
        </w:rPr>
      </w:pPr>
      <w:r w:rsidRPr="00A23C9F">
        <w:rPr>
          <w:rFonts w:ascii="Times New Roman" w:hAnsi="Times New Roman" w:cs="Times New Roman"/>
          <w:sz w:val="28"/>
          <w:u w:val="single"/>
        </w:rPr>
        <w:t>Задача.</w:t>
      </w:r>
      <w:r w:rsidRPr="00A23C9F">
        <w:rPr>
          <w:rFonts w:ascii="Times New Roman" w:hAnsi="Times New Roman" w:cs="Times New Roman"/>
          <w:sz w:val="28"/>
        </w:rPr>
        <w:t xml:space="preserve"> Закрепить </w:t>
      </w:r>
      <w:r w:rsidR="004F78AB">
        <w:rPr>
          <w:rFonts w:ascii="Times New Roman" w:hAnsi="Times New Roman" w:cs="Times New Roman"/>
          <w:sz w:val="28"/>
        </w:rPr>
        <w:t>теорему о сумме углов треугольника</w:t>
      </w:r>
      <w:r w:rsidRPr="00A23C9F">
        <w:rPr>
          <w:rFonts w:ascii="Times New Roman" w:hAnsi="Times New Roman" w:cs="Times New Roman"/>
          <w:sz w:val="28"/>
        </w:rPr>
        <w:t xml:space="preserve"> в ходе решения задач.</w:t>
      </w:r>
    </w:p>
    <w:p w:rsidR="00291548" w:rsidRPr="00A23C9F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i/>
          <w:sz w:val="28"/>
        </w:rPr>
      </w:pPr>
      <w:r w:rsidRPr="00A23C9F">
        <w:rPr>
          <w:rFonts w:ascii="Times New Roman" w:hAnsi="Times New Roman" w:cs="Times New Roman"/>
          <w:i/>
          <w:sz w:val="28"/>
        </w:rPr>
        <w:t xml:space="preserve">Учащимся предлагается решить задачи по готовым чертежам, проецируемые на </w:t>
      </w:r>
      <w:r w:rsidR="00A23C9F">
        <w:rPr>
          <w:rFonts w:ascii="Times New Roman" w:hAnsi="Times New Roman" w:cs="Times New Roman"/>
          <w:i/>
          <w:sz w:val="28"/>
        </w:rPr>
        <w:t>интерактивную доску</w:t>
      </w:r>
      <w:r w:rsidRPr="00A23C9F">
        <w:rPr>
          <w:rFonts w:ascii="Times New Roman" w:hAnsi="Times New Roman" w:cs="Times New Roman"/>
          <w:i/>
          <w:sz w:val="28"/>
        </w:rPr>
        <w:t xml:space="preserve"> с помощью мультимедийного проектора</w:t>
      </w:r>
      <w:r w:rsidR="004F78AB">
        <w:rPr>
          <w:rFonts w:ascii="Times New Roman" w:hAnsi="Times New Roman" w:cs="Times New Roman"/>
          <w:i/>
          <w:sz w:val="28"/>
        </w:rPr>
        <w:t xml:space="preserve"> (Слайды 1</w:t>
      </w:r>
      <w:r w:rsidR="00C5783B">
        <w:rPr>
          <w:rFonts w:ascii="Times New Roman" w:hAnsi="Times New Roman" w:cs="Times New Roman"/>
          <w:i/>
          <w:sz w:val="28"/>
        </w:rPr>
        <w:t>8</w:t>
      </w:r>
      <w:r w:rsidR="004F78AB">
        <w:rPr>
          <w:rFonts w:ascii="Times New Roman" w:hAnsi="Times New Roman" w:cs="Times New Roman"/>
          <w:i/>
          <w:sz w:val="28"/>
        </w:rPr>
        <w:t xml:space="preserve"> – 2</w:t>
      </w:r>
      <w:r w:rsidR="00C5783B">
        <w:rPr>
          <w:rFonts w:ascii="Times New Roman" w:hAnsi="Times New Roman" w:cs="Times New Roman"/>
          <w:i/>
          <w:sz w:val="28"/>
        </w:rPr>
        <w:t>5</w:t>
      </w:r>
      <w:r w:rsidR="004F78AB">
        <w:rPr>
          <w:rFonts w:ascii="Times New Roman" w:hAnsi="Times New Roman" w:cs="Times New Roman"/>
          <w:i/>
          <w:sz w:val="28"/>
        </w:rPr>
        <w:t>)</w:t>
      </w:r>
      <w:r w:rsidRPr="00A23C9F">
        <w:rPr>
          <w:rFonts w:ascii="Times New Roman" w:hAnsi="Times New Roman" w:cs="Times New Roman"/>
          <w:i/>
          <w:sz w:val="28"/>
        </w:rPr>
        <w:t xml:space="preserve">. </w:t>
      </w:r>
    </w:p>
    <w:p w:rsidR="00291548" w:rsidRDefault="00291548" w:rsidP="00A23C9F">
      <w:pPr>
        <w:pStyle w:val="aa"/>
        <w:ind w:firstLine="426"/>
        <w:jc w:val="both"/>
        <w:rPr>
          <w:rFonts w:ascii="Times New Roman" w:hAnsi="Times New Roman" w:cs="Times New Roman"/>
          <w:i/>
          <w:sz w:val="28"/>
        </w:rPr>
      </w:pPr>
      <w:r w:rsidRPr="00A23C9F">
        <w:rPr>
          <w:rFonts w:ascii="Times New Roman" w:hAnsi="Times New Roman" w:cs="Times New Roman"/>
          <w:i/>
          <w:sz w:val="28"/>
        </w:rPr>
        <w:t xml:space="preserve">Задачи № 1, 2, </w:t>
      </w:r>
      <w:r w:rsidR="00A23C9F">
        <w:rPr>
          <w:rFonts w:ascii="Times New Roman" w:hAnsi="Times New Roman" w:cs="Times New Roman"/>
          <w:i/>
          <w:sz w:val="28"/>
        </w:rPr>
        <w:t>5</w:t>
      </w:r>
      <w:r w:rsidRPr="00A23C9F">
        <w:rPr>
          <w:rFonts w:ascii="Times New Roman" w:hAnsi="Times New Roman" w:cs="Times New Roman"/>
          <w:i/>
          <w:sz w:val="28"/>
        </w:rPr>
        <w:t xml:space="preserve">, 6 решаются устно. </w:t>
      </w:r>
      <w:r w:rsidR="00A23C9F">
        <w:rPr>
          <w:rFonts w:ascii="Times New Roman" w:hAnsi="Times New Roman" w:cs="Times New Roman"/>
          <w:i/>
          <w:sz w:val="28"/>
        </w:rPr>
        <w:t>Д</w:t>
      </w:r>
      <w:r w:rsidRPr="00A23C9F">
        <w:rPr>
          <w:rFonts w:ascii="Times New Roman" w:hAnsi="Times New Roman" w:cs="Times New Roman"/>
          <w:i/>
          <w:sz w:val="28"/>
        </w:rPr>
        <w:t xml:space="preserve">ля краткой записи решения  учитель </w:t>
      </w:r>
      <w:r w:rsidR="00A23C9F">
        <w:rPr>
          <w:rFonts w:ascii="Times New Roman" w:hAnsi="Times New Roman" w:cs="Times New Roman"/>
          <w:i/>
          <w:sz w:val="28"/>
        </w:rPr>
        <w:t>использует электронное перо интерактивной доски</w:t>
      </w:r>
      <w:r w:rsidR="0050631F">
        <w:rPr>
          <w:rFonts w:ascii="Times New Roman" w:hAnsi="Times New Roman" w:cs="Times New Roman"/>
          <w:i/>
          <w:sz w:val="28"/>
        </w:rPr>
        <w:t>.</w:t>
      </w:r>
      <w:r w:rsidRPr="00A23C9F">
        <w:rPr>
          <w:rFonts w:ascii="Times New Roman" w:hAnsi="Times New Roman" w:cs="Times New Roman"/>
          <w:i/>
          <w:sz w:val="28"/>
        </w:rPr>
        <w:t xml:space="preserve"> Во время обсуждения решения необходимо требовать от учащихся полных, аргументированных ответов. В ходе работы, изученное свойство, должно неоднократно проговариваться разными учащимися. Решени</w:t>
      </w:r>
      <w:r w:rsidR="00A23C9F">
        <w:rPr>
          <w:rFonts w:ascii="Times New Roman" w:hAnsi="Times New Roman" w:cs="Times New Roman"/>
          <w:i/>
          <w:sz w:val="28"/>
        </w:rPr>
        <w:t>я</w:t>
      </w:r>
      <w:r w:rsidRPr="00A23C9F">
        <w:rPr>
          <w:rFonts w:ascii="Times New Roman" w:hAnsi="Times New Roman" w:cs="Times New Roman"/>
          <w:i/>
          <w:sz w:val="28"/>
        </w:rPr>
        <w:t xml:space="preserve"> задач № </w:t>
      </w:r>
      <w:r w:rsidR="00A23C9F">
        <w:rPr>
          <w:rFonts w:ascii="Times New Roman" w:hAnsi="Times New Roman" w:cs="Times New Roman"/>
          <w:i/>
          <w:sz w:val="28"/>
        </w:rPr>
        <w:t xml:space="preserve">3, </w:t>
      </w:r>
      <w:r w:rsidRPr="00A23C9F">
        <w:rPr>
          <w:rFonts w:ascii="Times New Roman" w:hAnsi="Times New Roman" w:cs="Times New Roman"/>
          <w:i/>
          <w:sz w:val="28"/>
        </w:rPr>
        <w:t xml:space="preserve">4, </w:t>
      </w:r>
      <w:r w:rsidR="00A23C9F">
        <w:rPr>
          <w:rFonts w:ascii="Times New Roman" w:hAnsi="Times New Roman" w:cs="Times New Roman"/>
          <w:i/>
          <w:sz w:val="28"/>
        </w:rPr>
        <w:t xml:space="preserve"> 7, 8</w:t>
      </w:r>
      <w:r w:rsidRPr="00A23C9F">
        <w:rPr>
          <w:rFonts w:ascii="Times New Roman" w:hAnsi="Times New Roman" w:cs="Times New Roman"/>
          <w:i/>
          <w:sz w:val="28"/>
        </w:rPr>
        <w:t xml:space="preserve"> оформляются </w:t>
      </w:r>
      <w:r w:rsidR="00A23C9F">
        <w:rPr>
          <w:rFonts w:ascii="Times New Roman" w:hAnsi="Times New Roman" w:cs="Times New Roman"/>
          <w:i/>
          <w:sz w:val="28"/>
        </w:rPr>
        <w:t>учащимися</w:t>
      </w:r>
      <w:r w:rsidRPr="00A23C9F">
        <w:rPr>
          <w:rFonts w:ascii="Times New Roman" w:hAnsi="Times New Roman" w:cs="Times New Roman"/>
          <w:i/>
          <w:sz w:val="28"/>
        </w:rPr>
        <w:t xml:space="preserve"> в </w:t>
      </w:r>
      <w:r w:rsidR="00A23C9F">
        <w:rPr>
          <w:rFonts w:ascii="Times New Roman" w:hAnsi="Times New Roman" w:cs="Times New Roman"/>
          <w:i/>
          <w:sz w:val="28"/>
        </w:rPr>
        <w:t xml:space="preserve">рабочих </w:t>
      </w:r>
      <w:r w:rsidRPr="00A23C9F">
        <w:rPr>
          <w:rFonts w:ascii="Times New Roman" w:hAnsi="Times New Roman" w:cs="Times New Roman"/>
          <w:i/>
          <w:sz w:val="28"/>
        </w:rPr>
        <w:t>тетрадях</w:t>
      </w:r>
      <w:r w:rsidR="00A23C9F">
        <w:rPr>
          <w:rFonts w:ascii="Times New Roman" w:hAnsi="Times New Roman" w:cs="Times New Roman"/>
          <w:i/>
          <w:sz w:val="28"/>
        </w:rPr>
        <w:t xml:space="preserve"> к уроку</w:t>
      </w:r>
      <w:r w:rsidR="004F78AB">
        <w:rPr>
          <w:rFonts w:ascii="Times New Roman" w:hAnsi="Times New Roman" w:cs="Times New Roman"/>
          <w:i/>
          <w:sz w:val="28"/>
        </w:rPr>
        <w:t xml:space="preserve"> </w:t>
      </w:r>
      <w:r w:rsidR="005E59D6">
        <w:rPr>
          <w:rFonts w:ascii="Times New Roman" w:hAnsi="Times New Roman" w:cs="Times New Roman"/>
          <w:i/>
          <w:sz w:val="28"/>
        </w:rPr>
        <w:t xml:space="preserve">(сильные учащиеся самостоятельно, слабые учащиеся </w:t>
      </w:r>
      <w:r w:rsidR="0050631F">
        <w:rPr>
          <w:rFonts w:ascii="Times New Roman" w:hAnsi="Times New Roman" w:cs="Times New Roman"/>
          <w:i/>
          <w:sz w:val="28"/>
        </w:rPr>
        <w:t xml:space="preserve">в ходе совместного </w:t>
      </w:r>
      <w:r w:rsidRPr="00A23C9F">
        <w:rPr>
          <w:rFonts w:ascii="Times New Roman" w:hAnsi="Times New Roman" w:cs="Times New Roman"/>
          <w:i/>
          <w:sz w:val="28"/>
        </w:rPr>
        <w:t xml:space="preserve"> обсужд</w:t>
      </w:r>
      <w:r w:rsidR="0050631F">
        <w:rPr>
          <w:rFonts w:ascii="Times New Roman" w:hAnsi="Times New Roman" w:cs="Times New Roman"/>
          <w:i/>
          <w:sz w:val="28"/>
        </w:rPr>
        <w:t>ения</w:t>
      </w:r>
      <w:r w:rsidR="005E59D6">
        <w:rPr>
          <w:rFonts w:ascii="Times New Roman" w:hAnsi="Times New Roman" w:cs="Times New Roman"/>
          <w:i/>
          <w:sz w:val="28"/>
        </w:rPr>
        <w:t xml:space="preserve"> решения)</w:t>
      </w:r>
      <w:r w:rsidR="0050631F">
        <w:rPr>
          <w:rFonts w:ascii="Times New Roman" w:hAnsi="Times New Roman" w:cs="Times New Roman"/>
          <w:i/>
          <w:sz w:val="28"/>
        </w:rPr>
        <w:t xml:space="preserve">. Учитель </w:t>
      </w:r>
      <w:r w:rsidR="005E59D6">
        <w:rPr>
          <w:rFonts w:ascii="Times New Roman" w:hAnsi="Times New Roman" w:cs="Times New Roman"/>
          <w:i/>
          <w:sz w:val="28"/>
        </w:rPr>
        <w:t xml:space="preserve">или ученик, вызванный к доске, </w:t>
      </w:r>
      <w:r w:rsidR="0050631F">
        <w:rPr>
          <w:rFonts w:ascii="Times New Roman" w:hAnsi="Times New Roman" w:cs="Times New Roman"/>
          <w:i/>
          <w:sz w:val="28"/>
        </w:rPr>
        <w:t>сопровождает решение каждой задачи</w:t>
      </w:r>
      <w:r w:rsidRPr="00A23C9F">
        <w:rPr>
          <w:rFonts w:ascii="Times New Roman" w:hAnsi="Times New Roman" w:cs="Times New Roman"/>
          <w:i/>
          <w:sz w:val="28"/>
        </w:rPr>
        <w:t xml:space="preserve">  </w:t>
      </w:r>
      <w:r w:rsidR="0050631F">
        <w:rPr>
          <w:rFonts w:ascii="Times New Roman" w:hAnsi="Times New Roman" w:cs="Times New Roman"/>
          <w:i/>
          <w:sz w:val="28"/>
        </w:rPr>
        <w:t xml:space="preserve">его записью </w:t>
      </w:r>
      <w:r w:rsidR="004F78AB">
        <w:rPr>
          <w:rFonts w:ascii="Times New Roman" w:hAnsi="Times New Roman" w:cs="Times New Roman"/>
          <w:i/>
          <w:sz w:val="28"/>
        </w:rPr>
        <w:t>с помощью электронного пера</w:t>
      </w:r>
      <w:r w:rsidRPr="00A23C9F">
        <w:rPr>
          <w:rFonts w:ascii="Times New Roman" w:hAnsi="Times New Roman" w:cs="Times New Roman"/>
          <w:i/>
          <w:sz w:val="28"/>
        </w:rPr>
        <w:t>.</w:t>
      </w:r>
    </w:p>
    <w:p w:rsidR="00016251" w:rsidRPr="00A23C9F" w:rsidRDefault="00016251" w:rsidP="00A23C9F">
      <w:pPr>
        <w:pStyle w:val="aa"/>
        <w:ind w:firstLine="426"/>
        <w:jc w:val="both"/>
        <w:rPr>
          <w:rFonts w:ascii="Times New Roman" w:hAnsi="Times New Roman" w:cs="Times New Roman"/>
          <w:i/>
          <w:sz w:val="28"/>
        </w:rPr>
      </w:pPr>
    </w:p>
    <w:tbl>
      <w:tblPr>
        <w:tblStyle w:val="a9"/>
        <w:tblW w:w="9464" w:type="dxa"/>
        <w:tblLook w:val="04A0"/>
      </w:tblPr>
      <w:tblGrid>
        <w:gridCol w:w="4786"/>
        <w:gridCol w:w="4678"/>
      </w:tblGrid>
      <w:tr w:rsidR="00966192" w:rsidTr="00966192">
        <w:tc>
          <w:tcPr>
            <w:tcW w:w="4786" w:type="dxa"/>
          </w:tcPr>
          <w:p w:rsidR="00966192" w:rsidRPr="00966192" w:rsidRDefault="00966192" w:rsidP="00016251">
            <w:pPr>
              <w:pStyle w:val="aa"/>
              <w:rPr>
                <w:b/>
                <w:i/>
                <w:sz w:val="28"/>
              </w:rPr>
            </w:pPr>
            <w:r w:rsidRPr="004F78AB">
              <w:rPr>
                <w:b/>
                <w:i/>
                <w:sz w:val="28"/>
              </w:rPr>
              <w:t>Задача № 1 (устно)</w:t>
            </w:r>
            <w:r>
              <w:rPr>
                <w:b/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(Слайд 18)</w:t>
            </w:r>
          </w:p>
          <w:p w:rsidR="00966192" w:rsidRDefault="00966192" w:rsidP="00966192">
            <w:pPr>
              <w:pStyle w:val="aa"/>
              <w:jc w:val="center"/>
              <w:rPr>
                <w:i/>
                <w:sz w:val="28"/>
              </w:rPr>
            </w:pPr>
            <w:r w:rsidRPr="00016251">
              <w:rPr>
                <w:b/>
                <w:i/>
                <w:noProof/>
                <w:sz w:val="28"/>
              </w:rPr>
              <w:drawing>
                <wp:inline distT="0" distB="0" distL="0" distR="0">
                  <wp:extent cx="1263485" cy="1923802"/>
                  <wp:effectExtent l="19050" t="0" r="0" b="0"/>
                  <wp:docPr id="33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61" cy="1928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966192" w:rsidRDefault="00966192" w:rsidP="00966192">
            <w:pPr>
              <w:pStyle w:val="aa"/>
              <w:jc w:val="right"/>
              <w:rPr>
                <w:i/>
                <w:sz w:val="28"/>
              </w:rPr>
            </w:pPr>
          </w:p>
          <w:p w:rsidR="00966192" w:rsidRPr="00016251" w:rsidRDefault="00966192" w:rsidP="00966192">
            <w:pPr>
              <w:pStyle w:val="aa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Ответ: 25°</w:t>
            </w:r>
            <w:r w:rsidRPr="009C4971">
              <w:rPr>
                <w:i/>
                <w:sz w:val="28"/>
              </w:rPr>
              <w:t xml:space="preserve">  </w:t>
            </w:r>
          </w:p>
        </w:tc>
        <w:tc>
          <w:tcPr>
            <w:tcW w:w="4678" w:type="dxa"/>
          </w:tcPr>
          <w:p w:rsidR="00966192" w:rsidRPr="004F78AB" w:rsidRDefault="00966192" w:rsidP="00016251">
            <w:pPr>
              <w:jc w:val="both"/>
              <w:rPr>
                <w:i/>
                <w:sz w:val="28"/>
              </w:rPr>
            </w:pPr>
            <w:r w:rsidRPr="004F78AB">
              <w:rPr>
                <w:b/>
                <w:i/>
                <w:sz w:val="28"/>
              </w:rPr>
              <w:t xml:space="preserve">Задача № </w:t>
            </w:r>
            <w:r>
              <w:rPr>
                <w:b/>
                <w:i/>
                <w:sz w:val="28"/>
              </w:rPr>
              <w:t>2</w:t>
            </w:r>
            <w:r w:rsidRPr="004F78AB">
              <w:rPr>
                <w:b/>
                <w:i/>
                <w:sz w:val="28"/>
              </w:rPr>
              <w:t xml:space="preserve"> (устно)</w:t>
            </w:r>
            <w:r>
              <w:rPr>
                <w:b/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(Слайд 19)</w:t>
            </w:r>
          </w:p>
          <w:p w:rsidR="00966192" w:rsidRDefault="00966192" w:rsidP="00966192">
            <w:pPr>
              <w:pStyle w:val="aa"/>
              <w:jc w:val="center"/>
              <w:rPr>
                <w:i/>
                <w:sz w:val="28"/>
              </w:rPr>
            </w:pPr>
            <w:r w:rsidRPr="00016251">
              <w:rPr>
                <w:b/>
                <w:i/>
                <w:noProof/>
                <w:sz w:val="28"/>
              </w:rPr>
              <w:drawing>
                <wp:inline distT="0" distB="0" distL="0" distR="0">
                  <wp:extent cx="1307811" cy="1923802"/>
                  <wp:effectExtent l="19050" t="0" r="6639" b="0"/>
                  <wp:docPr id="34" name="Рисунок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976" cy="1928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966192" w:rsidRDefault="00966192" w:rsidP="00016251">
            <w:pPr>
              <w:pStyle w:val="aa"/>
              <w:jc w:val="both"/>
              <w:rPr>
                <w:i/>
                <w:sz w:val="28"/>
              </w:rPr>
            </w:pPr>
          </w:p>
          <w:p w:rsidR="00966192" w:rsidRPr="009C4971" w:rsidRDefault="00966192" w:rsidP="00966192">
            <w:pPr>
              <w:pStyle w:val="aa"/>
              <w:jc w:val="right"/>
              <w:rPr>
                <w:i/>
                <w:sz w:val="28"/>
              </w:rPr>
            </w:pPr>
            <w:r w:rsidRPr="009C4971">
              <w:rPr>
                <w:i/>
                <w:sz w:val="28"/>
              </w:rPr>
              <w:t>Ответ: 53</w:t>
            </w:r>
            <w:r>
              <w:rPr>
                <w:i/>
                <w:sz w:val="28"/>
              </w:rPr>
              <w:t>°</w:t>
            </w:r>
          </w:p>
          <w:p w:rsidR="00966192" w:rsidRDefault="00966192" w:rsidP="004F78AB">
            <w:pPr>
              <w:pStyle w:val="aa"/>
              <w:rPr>
                <w:b/>
                <w:i/>
                <w:sz w:val="28"/>
              </w:rPr>
            </w:pPr>
          </w:p>
        </w:tc>
      </w:tr>
      <w:tr w:rsidR="00966192" w:rsidTr="00966192">
        <w:tc>
          <w:tcPr>
            <w:tcW w:w="4786" w:type="dxa"/>
          </w:tcPr>
          <w:p w:rsidR="00966192" w:rsidRDefault="00966192" w:rsidP="00016251">
            <w:pPr>
              <w:jc w:val="both"/>
              <w:rPr>
                <w:i/>
                <w:sz w:val="28"/>
              </w:rPr>
            </w:pPr>
            <w:r w:rsidRPr="004F78AB">
              <w:rPr>
                <w:b/>
                <w:i/>
                <w:sz w:val="28"/>
              </w:rPr>
              <w:t>Задача</w:t>
            </w:r>
            <w:r>
              <w:rPr>
                <w:b/>
                <w:i/>
                <w:sz w:val="28"/>
              </w:rPr>
              <w:t xml:space="preserve"> № 3 (письмен</w:t>
            </w:r>
            <w:r w:rsidRPr="004F78AB">
              <w:rPr>
                <w:b/>
                <w:i/>
                <w:sz w:val="28"/>
              </w:rPr>
              <w:t>но)</w:t>
            </w:r>
            <w:r>
              <w:rPr>
                <w:b/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(Слайд 20)</w:t>
            </w:r>
          </w:p>
          <w:p w:rsidR="00966192" w:rsidRDefault="00966192" w:rsidP="00966192">
            <w:pPr>
              <w:jc w:val="center"/>
              <w:rPr>
                <w:i/>
                <w:sz w:val="28"/>
              </w:rPr>
            </w:pPr>
            <w:r w:rsidRPr="00016251">
              <w:rPr>
                <w:b/>
                <w:i/>
                <w:noProof/>
                <w:sz w:val="28"/>
              </w:rPr>
              <w:drawing>
                <wp:inline distT="0" distB="0" distL="0" distR="0">
                  <wp:extent cx="1370363" cy="1710047"/>
                  <wp:effectExtent l="19050" t="0" r="1237" b="0"/>
                  <wp:docPr id="35" name="Рисунок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3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9046" cy="17084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966192" w:rsidRDefault="00966192" w:rsidP="00016251">
            <w:pPr>
              <w:pStyle w:val="aa"/>
              <w:rPr>
                <w:i/>
                <w:sz w:val="28"/>
              </w:rPr>
            </w:pPr>
          </w:p>
          <w:p w:rsidR="00966192" w:rsidRPr="009C4971" w:rsidRDefault="00966192" w:rsidP="00966192">
            <w:pPr>
              <w:pStyle w:val="aa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Ответ: 40°</w:t>
            </w:r>
          </w:p>
          <w:p w:rsidR="00966192" w:rsidRDefault="00966192" w:rsidP="00016251">
            <w:pPr>
              <w:jc w:val="both"/>
              <w:rPr>
                <w:b/>
                <w:i/>
                <w:sz w:val="28"/>
              </w:rPr>
            </w:pPr>
          </w:p>
        </w:tc>
        <w:tc>
          <w:tcPr>
            <w:tcW w:w="4678" w:type="dxa"/>
          </w:tcPr>
          <w:p w:rsidR="00966192" w:rsidRPr="004F78AB" w:rsidRDefault="00966192" w:rsidP="00016251">
            <w:pPr>
              <w:pStyle w:val="aa"/>
              <w:rPr>
                <w:i/>
                <w:sz w:val="28"/>
              </w:rPr>
            </w:pPr>
            <w:r w:rsidRPr="004F78AB">
              <w:rPr>
                <w:b/>
                <w:i/>
                <w:sz w:val="28"/>
              </w:rPr>
              <w:lastRenderedPageBreak/>
              <w:t>Задача</w:t>
            </w:r>
            <w:r>
              <w:rPr>
                <w:b/>
                <w:i/>
                <w:sz w:val="28"/>
              </w:rPr>
              <w:t xml:space="preserve"> № 4 (письмен</w:t>
            </w:r>
            <w:r w:rsidRPr="004F78AB">
              <w:rPr>
                <w:b/>
                <w:i/>
                <w:sz w:val="28"/>
              </w:rPr>
              <w:t>но)</w:t>
            </w:r>
            <w:r>
              <w:rPr>
                <w:b/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(Слайд 21)</w:t>
            </w:r>
          </w:p>
          <w:p w:rsidR="00966192" w:rsidRDefault="00966192" w:rsidP="004F78AB">
            <w:pPr>
              <w:pStyle w:val="aa"/>
              <w:rPr>
                <w:i/>
                <w:sz w:val="28"/>
              </w:rPr>
            </w:pPr>
            <w:r w:rsidRPr="00016251">
              <w:rPr>
                <w:b/>
                <w:i/>
                <w:noProof/>
                <w:sz w:val="28"/>
              </w:rPr>
              <w:drawing>
                <wp:inline distT="0" distB="0" distL="0" distR="0">
                  <wp:extent cx="892996" cy="1840675"/>
                  <wp:effectExtent l="19050" t="0" r="2354" b="0"/>
                  <wp:docPr id="36" name="Рисунок 300" descr="C:\Documents and Settings\Admin\Рабочий стол\Рисунок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C:\Documents and Settings\Admin\Рабочий стол\Рисунок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109" cy="18553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6192" w:rsidRDefault="00966192" w:rsidP="00966192">
            <w:pPr>
              <w:pStyle w:val="aa"/>
              <w:jc w:val="right"/>
              <w:rPr>
                <w:b/>
                <w:i/>
                <w:sz w:val="28"/>
              </w:rPr>
            </w:pPr>
            <w:r w:rsidRPr="009C4971">
              <w:rPr>
                <w:i/>
                <w:sz w:val="28"/>
              </w:rPr>
              <w:t>Ответ: 33°</w:t>
            </w:r>
          </w:p>
        </w:tc>
      </w:tr>
      <w:tr w:rsidR="00966192" w:rsidTr="00966192">
        <w:tc>
          <w:tcPr>
            <w:tcW w:w="4786" w:type="dxa"/>
          </w:tcPr>
          <w:p w:rsidR="00966192" w:rsidRDefault="00966192" w:rsidP="00016251">
            <w:pPr>
              <w:pStyle w:val="aa"/>
              <w:rPr>
                <w:i/>
                <w:sz w:val="28"/>
              </w:rPr>
            </w:pPr>
            <w:r w:rsidRPr="004F78AB">
              <w:rPr>
                <w:b/>
                <w:i/>
                <w:sz w:val="28"/>
              </w:rPr>
              <w:lastRenderedPageBreak/>
              <w:t xml:space="preserve">Задача № </w:t>
            </w:r>
            <w:r>
              <w:rPr>
                <w:b/>
                <w:i/>
                <w:sz w:val="28"/>
              </w:rPr>
              <w:t>5</w:t>
            </w:r>
            <w:r w:rsidRPr="004F78AB">
              <w:rPr>
                <w:b/>
                <w:i/>
                <w:sz w:val="28"/>
              </w:rPr>
              <w:t xml:space="preserve"> (устно)</w:t>
            </w:r>
            <w:r>
              <w:rPr>
                <w:b/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(Слайд 22)</w:t>
            </w:r>
          </w:p>
          <w:p w:rsidR="00966192" w:rsidRDefault="00966192" w:rsidP="00966192">
            <w:pPr>
              <w:pStyle w:val="aa"/>
              <w:jc w:val="center"/>
              <w:rPr>
                <w:i/>
                <w:sz w:val="28"/>
              </w:rPr>
            </w:pPr>
            <w:r>
              <w:rPr>
                <w:i/>
                <w:noProof/>
                <w:sz w:val="28"/>
              </w:rPr>
              <w:drawing>
                <wp:inline distT="0" distB="0" distL="0" distR="0">
                  <wp:extent cx="2059132" cy="1733798"/>
                  <wp:effectExtent l="19050" t="0" r="0" b="0"/>
                  <wp:docPr id="37" name="Рисунок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3685" cy="17460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966192" w:rsidRPr="004F78AB" w:rsidRDefault="00966192" w:rsidP="00016251">
            <w:pPr>
              <w:pStyle w:val="aa"/>
              <w:rPr>
                <w:i/>
                <w:sz w:val="28"/>
              </w:rPr>
            </w:pPr>
          </w:p>
          <w:p w:rsidR="00966192" w:rsidRPr="00431805" w:rsidRDefault="00966192" w:rsidP="00016251">
            <w:pPr>
              <w:pStyle w:val="ab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Ответ: 35°</w:t>
            </w:r>
          </w:p>
          <w:p w:rsidR="00966192" w:rsidRDefault="00966192" w:rsidP="004F78AB">
            <w:pPr>
              <w:pStyle w:val="aa"/>
              <w:rPr>
                <w:b/>
                <w:i/>
                <w:sz w:val="28"/>
              </w:rPr>
            </w:pPr>
          </w:p>
        </w:tc>
        <w:tc>
          <w:tcPr>
            <w:tcW w:w="4678" w:type="dxa"/>
          </w:tcPr>
          <w:p w:rsidR="00966192" w:rsidRDefault="00966192" w:rsidP="00016251">
            <w:pPr>
              <w:pStyle w:val="aa"/>
              <w:rPr>
                <w:i/>
                <w:sz w:val="28"/>
              </w:rPr>
            </w:pPr>
            <w:r w:rsidRPr="004F78AB">
              <w:rPr>
                <w:b/>
                <w:i/>
                <w:sz w:val="28"/>
              </w:rPr>
              <w:t xml:space="preserve">Задача № </w:t>
            </w:r>
            <w:r>
              <w:rPr>
                <w:b/>
                <w:i/>
                <w:sz w:val="28"/>
              </w:rPr>
              <w:t>6</w:t>
            </w:r>
            <w:r w:rsidRPr="004F78AB">
              <w:rPr>
                <w:b/>
                <w:i/>
                <w:sz w:val="28"/>
              </w:rPr>
              <w:t xml:space="preserve"> (устно)</w:t>
            </w:r>
            <w:r>
              <w:rPr>
                <w:b/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(Слайд 23)</w:t>
            </w:r>
          </w:p>
          <w:p w:rsidR="00966192" w:rsidRDefault="00966192" w:rsidP="00966192">
            <w:pPr>
              <w:pStyle w:val="aa"/>
              <w:jc w:val="center"/>
              <w:rPr>
                <w:i/>
                <w:sz w:val="28"/>
              </w:rPr>
            </w:pPr>
            <w:r w:rsidRPr="001B371D">
              <w:rPr>
                <w:i/>
                <w:noProof/>
                <w:sz w:val="28"/>
              </w:rPr>
              <w:drawing>
                <wp:inline distT="0" distB="0" distL="0" distR="0">
                  <wp:extent cx="1726431" cy="1330037"/>
                  <wp:effectExtent l="19050" t="0" r="7119" b="0"/>
                  <wp:docPr id="38" name="Рисунок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0997" cy="1333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966192" w:rsidRDefault="00966192" w:rsidP="00966192">
            <w:pPr>
              <w:pStyle w:val="aa"/>
              <w:rPr>
                <w:i/>
                <w:sz w:val="28"/>
              </w:rPr>
            </w:pPr>
          </w:p>
          <w:p w:rsidR="00966192" w:rsidRDefault="00966192" w:rsidP="00966192">
            <w:pPr>
              <w:pStyle w:val="aa"/>
              <w:rPr>
                <w:i/>
                <w:sz w:val="28"/>
              </w:rPr>
            </w:pPr>
          </w:p>
          <w:p w:rsidR="00966192" w:rsidRDefault="00966192" w:rsidP="00966192">
            <w:pPr>
              <w:pStyle w:val="aa"/>
              <w:rPr>
                <w:i/>
                <w:sz w:val="28"/>
              </w:rPr>
            </w:pPr>
          </w:p>
          <w:p w:rsidR="00966192" w:rsidRPr="001B371D" w:rsidRDefault="00966192" w:rsidP="00966192">
            <w:pPr>
              <w:pStyle w:val="aa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Ответ: 64°</w:t>
            </w:r>
          </w:p>
          <w:p w:rsidR="00966192" w:rsidRDefault="00966192" w:rsidP="004F78AB">
            <w:pPr>
              <w:pStyle w:val="aa"/>
              <w:rPr>
                <w:b/>
                <w:i/>
                <w:sz w:val="28"/>
              </w:rPr>
            </w:pPr>
          </w:p>
        </w:tc>
      </w:tr>
      <w:tr w:rsidR="00966192" w:rsidTr="00966192">
        <w:tc>
          <w:tcPr>
            <w:tcW w:w="4786" w:type="dxa"/>
          </w:tcPr>
          <w:p w:rsidR="00966192" w:rsidRPr="004F78AB" w:rsidRDefault="00966192" w:rsidP="00016251">
            <w:pPr>
              <w:pStyle w:val="aa"/>
              <w:rPr>
                <w:i/>
                <w:sz w:val="28"/>
              </w:rPr>
            </w:pPr>
            <w:r w:rsidRPr="004F78AB">
              <w:rPr>
                <w:b/>
                <w:i/>
                <w:sz w:val="28"/>
              </w:rPr>
              <w:t xml:space="preserve">Задача № </w:t>
            </w:r>
            <w:r>
              <w:rPr>
                <w:b/>
                <w:i/>
                <w:sz w:val="28"/>
              </w:rPr>
              <w:t>7</w:t>
            </w:r>
            <w:r w:rsidRPr="004F78AB">
              <w:rPr>
                <w:b/>
                <w:i/>
                <w:sz w:val="28"/>
              </w:rPr>
              <w:t xml:space="preserve"> (</w:t>
            </w:r>
            <w:r>
              <w:rPr>
                <w:b/>
                <w:i/>
                <w:sz w:val="28"/>
              </w:rPr>
              <w:t>письмен</w:t>
            </w:r>
            <w:r w:rsidRPr="004F78AB">
              <w:rPr>
                <w:b/>
                <w:i/>
                <w:sz w:val="28"/>
              </w:rPr>
              <w:t>но)</w:t>
            </w:r>
            <w:r>
              <w:rPr>
                <w:b/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(Слайд 24)</w:t>
            </w:r>
          </w:p>
          <w:p w:rsidR="00966192" w:rsidRDefault="00966192" w:rsidP="00966192">
            <w:pPr>
              <w:pStyle w:val="aa"/>
              <w:jc w:val="center"/>
              <w:rPr>
                <w:b/>
                <w:i/>
                <w:sz w:val="28"/>
              </w:rPr>
            </w:pPr>
            <w:r>
              <w:rPr>
                <w:i/>
                <w:noProof/>
                <w:sz w:val="28"/>
              </w:rPr>
              <w:drawing>
                <wp:inline distT="0" distB="0" distL="0" distR="0">
                  <wp:extent cx="1935298" cy="1306286"/>
                  <wp:effectExtent l="19050" t="0" r="7802" b="0"/>
                  <wp:docPr id="39" name="Рисунок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 l="65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119" cy="1316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966192" w:rsidRDefault="00966192" w:rsidP="00966192">
            <w:pPr>
              <w:pStyle w:val="aa"/>
              <w:jc w:val="right"/>
              <w:rPr>
                <w:i/>
                <w:sz w:val="28"/>
              </w:rPr>
            </w:pPr>
          </w:p>
          <w:p w:rsidR="00966192" w:rsidRDefault="00966192" w:rsidP="00966192">
            <w:pPr>
              <w:pStyle w:val="aa"/>
              <w:jc w:val="right"/>
              <w:rPr>
                <w:i/>
                <w:sz w:val="28"/>
              </w:rPr>
            </w:pPr>
          </w:p>
          <w:p w:rsidR="00966192" w:rsidRPr="001B371D" w:rsidRDefault="00966192" w:rsidP="00966192">
            <w:pPr>
              <w:pStyle w:val="aa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Ответ: 53</w:t>
            </w:r>
            <w:r w:rsidRPr="001B371D">
              <w:rPr>
                <w:i/>
                <w:sz w:val="28"/>
              </w:rPr>
              <w:t>°</w:t>
            </w:r>
          </w:p>
          <w:p w:rsidR="00966192" w:rsidRDefault="00966192" w:rsidP="004F78AB">
            <w:pPr>
              <w:pStyle w:val="aa"/>
              <w:rPr>
                <w:b/>
                <w:i/>
                <w:sz w:val="28"/>
              </w:rPr>
            </w:pPr>
          </w:p>
        </w:tc>
        <w:tc>
          <w:tcPr>
            <w:tcW w:w="4678" w:type="dxa"/>
          </w:tcPr>
          <w:p w:rsidR="00966192" w:rsidRPr="004F78AB" w:rsidRDefault="00966192" w:rsidP="00966192">
            <w:pPr>
              <w:pStyle w:val="aa"/>
              <w:rPr>
                <w:i/>
                <w:sz w:val="28"/>
              </w:rPr>
            </w:pPr>
            <w:r w:rsidRPr="004F78AB">
              <w:rPr>
                <w:b/>
                <w:i/>
                <w:sz w:val="28"/>
              </w:rPr>
              <w:t xml:space="preserve">Задача № </w:t>
            </w:r>
            <w:r>
              <w:rPr>
                <w:b/>
                <w:i/>
                <w:sz w:val="28"/>
              </w:rPr>
              <w:t>8</w:t>
            </w:r>
            <w:r w:rsidRPr="004F78AB">
              <w:rPr>
                <w:b/>
                <w:i/>
                <w:sz w:val="28"/>
              </w:rPr>
              <w:t xml:space="preserve"> (</w:t>
            </w:r>
            <w:r>
              <w:rPr>
                <w:b/>
                <w:i/>
                <w:sz w:val="28"/>
              </w:rPr>
              <w:t>письмен</w:t>
            </w:r>
            <w:r w:rsidRPr="004F78AB">
              <w:rPr>
                <w:b/>
                <w:i/>
                <w:sz w:val="28"/>
              </w:rPr>
              <w:t>но)</w:t>
            </w:r>
            <w:r>
              <w:rPr>
                <w:b/>
                <w:i/>
                <w:sz w:val="28"/>
              </w:rPr>
              <w:t xml:space="preserve"> </w:t>
            </w:r>
            <w:r>
              <w:rPr>
                <w:i/>
                <w:sz w:val="28"/>
              </w:rPr>
              <w:t>(Слайд 25)</w:t>
            </w:r>
          </w:p>
          <w:p w:rsidR="00966192" w:rsidRDefault="00966192" w:rsidP="004F78AB">
            <w:pPr>
              <w:pStyle w:val="aa"/>
              <w:rPr>
                <w:b/>
                <w:i/>
                <w:sz w:val="28"/>
              </w:rPr>
            </w:pPr>
            <w:r>
              <w:rPr>
                <w:i/>
                <w:noProof/>
                <w:sz w:val="28"/>
              </w:rPr>
              <w:drawing>
                <wp:inline distT="0" distB="0" distL="0" distR="0">
                  <wp:extent cx="1750373" cy="1727881"/>
                  <wp:effectExtent l="19050" t="0" r="2227" b="0"/>
                  <wp:docPr id="40" name="Рисунок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009" cy="1742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966192" w:rsidRDefault="00966192" w:rsidP="00966192">
            <w:pPr>
              <w:pStyle w:val="aa"/>
              <w:jc w:val="right"/>
              <w:rPr>
                <w:b/>
                <w:i/>
                <w:sz w:val="28"/>
              </w:rPr>
            </w:pPr>
            <w:r w:rsidRPr="001B371D">
              <w:rPr>
                <w:i/>
                <w:sz w:val="28"/>
              </w:rPr>
              <w:t>Ответ: 130°</w:t>
            </w:r>
          </w:p>
        </w:tc>
      </w:tr>
    </w:tbl>
    <w:p w:rsidR="00431805" w:rsidRPr="001B371D" w:rsidRDefault="00431805" w:rsidP="001B371D">
      <w:pPr>
        <w:pStyle w:val="aa"/>
        <w:jc w:val="both"/>
        <w:rPr>
          <w:rFonts w:ascii="Times New Roman" w:hAnsi="Times New Roman" w:cs="Times New Roman"/>
          <w:i/>
          <w:sz w:val="28"/>
        </w:rPr>
      </w:pPr>
    </w:p>
    <w:p w:rsidR="00291548" w:rsidRPr="009C4971" w:rsidRDefault="00291548" w:rsidP="009C4971">
      <w:pPr>
        <w:pStyle w:val="aa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C4971">
        <w:rPr>
          <w:rFonts w:ascii="Times New Roman" w:hAnsi="Times New Roman" w:cs="Times New Roman"/>
          <w:b/>
          <w:sz w:val="28"/>
          <w:u w:val="single"/>
        </w:rPr>
        <w:t>5. Итог урока.</w:t>
      </w:r>
    </w:p>
    <w:p w:rsidR="00291548" w:rsidRPr="009C4971" w:rsidRDefault="00291548" w:rsidP="009C4971">
      <w:pPr>
        <w:pStyle w:val="aa"/>
        <w:jc w:val="both"/>
        <w:rPr>
          <w:rFonts w:ascii="Times New Roman" w:hAnsi="Times New Roman" w:cs="Times New Roman"/>
          <w:sz w:val="28"/>
        </w:rPr>
      </w:pPr>
      <w:r w:rsidRPr="009C4971">
        <w:rPr>
          <w:rFonts w:ascii="Times New Roman" w:hAnsi="Times New Roman" w:cs="Times New Roman"/>
          <w:sz w:val="28"/>
          <w:u w:val="single"/>
        </w:rPr>
        <w:t>Задача.</w:t>
      </w:r>
      <w:r w:rsidRPr="009C4971">
        <w:rPr>
          <w:rFonts w:ascii="Times New Roman" w:hAnsi="Times New Roman" w:cs="Times New Roman"/>
          <w:sz w:val="28"/>
        </w:rPr>
        <w:t xml:space="preserve"> Подвести итог деятельности учащихся на уроке. Оценить работу учащихся.</w:t>
      </w:r>
    </w:p>
    <w:p w:rsidR="00291548" w:rsidRPr="00570922" w:rsidRDefault="00291548" w:rsidP="009C4971">
      <w:pPr>
        <w:pStyle w:val="aa"/>
        <w:ind w:firstLine="426"/>
        <w:jc w:val="both"/>
        <w:rPr>
          <w:rFonts w:ascii="Times New Roman" w:hAnsi="Times New Roman" w:cs="Times New Roman"/>
          <w:i/>
          <w:sz w:val="28"/>
        </w:rPr>
      </w:pPr>
      <w:r w:rsidRPr="009C4971">
        <w:rPr>
          <w:rFonts w:ascii="Times New Roman" w:hAnsi="Times New Roman" w:cs="Times New Roman"/>
          <w:b/>
          <w:i/>
          <w:sz w:val="28"/>
        </w:rPr>
        <w:t>Учитель.</w:t>
      </w:r>
      <w:r w:rsidRPr="009C4971">
        <w:rPr>
          <w:rFonts w:ascii="Times New Roman" w:hAnsi="Times New Roman" w:cs="Times New Roman"/>
          <w:i/>
          <w:sz w:val="28"/>
        </w:rPr>
        <w:t xml:space="preserve"> </w:t>
      </w:r>
      <w:r w:rsidRPr="009C4971">
        <w:rPr>
          <w:rFonts w:ascii="Times New Roman" w:hAnsi="Times New Roman" w:cs="Times New Roman"/>
          <w:sz w:val="28"/>
        </w:rPr>
        <w:t>Ребята, какое свойство углов треугольника мы изучили сегодня? Давайте попробуем все вместе сформулировать его</w:t>
      </w:r>
      <w:r w:rsidR="00570922">
        <w:rPr>
          <w:rFonts w:ascii="Times New Roman" w:hAnsi="Times New Roman" w:cs="Times New Roman"/>
          <w:sz w:val="28"/>
        </w:rPr>
        <w:t xml:space="preserve"> </w:t>
      </w:r>
      <w:r w:rsidR="00570922">
        <w:rPr>
          <w:rFonts w:ascii="Times New Roman" w:hAnsi="Times New Roman" w:cs="Times New Roman"/>
          <w:i/>
          <w:sz w:val="28"/>
        </w:rPr>
        <w:t>(п</w:t>
      </w:r>
      <w:r w:rsidR="00570922" w:rsidRPr="00570922">
        <w:rPr>
          <w:rFonts w:ascii="Times New Roman" w:hAnsi="Times New Roman" w:cs="Times New Roman"/>
          <w:i/>
          <w:sz w:val="28"/>
        </w:rPr>
        <w:t>роговаривают хором вслух)</w:t>
      </w:r>
      <w:r w:rsidRPr="00570922">
        <w:rPr>
          <w:rFonts w:ascii="Times New Roman" w:hAnsi="Times New Roman" w:cs="Times New Roman"/>
          <w:i/>
          <w:sz w:val="28"/>
        </w:rPr>
        <w:t>.</w:t>
      </w:r>
    </w:p>
    <w:p w:rsidR="00291548" w:rsidRPr="009C4971" w:rsidRDefault="00291548" w:rsidP="009C4971">
      <w:pPr>
        <w:pStyle w:val="aa"/>
        <w:ind w:firstLine="426"/>
        <w:jc w:val="both"/>
        <w:rPr>
          <w:rFonts w:ascii="Times New Roman" w:hAnsi="Times New Roman" w:cs="Times New Roman"/>
          <w:sz w:val="28"/>
        </w:rPr>
      </w:pPr>
      <w:r w:rsidRPr="009C4971">
        <w:rPr>
          <w:rFonts w:ascii="Times New Roman" w:hAnsi="Times New Roman" w:cs="Times New Roman"/>
          <w:sz w:val="28"/>
        </w:rPr>
        <w:t>А сейчас я хочу предложить вам последнее задание. Ответьте на вопрос. Может ли в треугольнике быть: 1) два тупых угла; 2) тупой и прямой углы; 3) два прямых угла?</w:t>
      </w:r>
    </w:p>
    <w:p w:rsidR="00291548" w:rsidRPr="009C4971" w:rsidRDefault="00291548" w:rsidP="009C4971">
      <w:pPr>
        <w:pStyle w:val="aa"/>
        <w:ind w:firstLine="426"/>
        <w:jc w:val="both"/>
        <w:rPr>
          <w:rFonts w:ascii="Times New Roman" w:hAnsi="Times New Roman" w:cs="Times New Roman"/>
          <w:i/>
          <w:sz w:val="28"/>
        </w:rPr>
      </w:pPr>
      <w:r w:rsidRPr="009C4971">
        <w:rPr>
          <w:rFonts w:ascii="Times New Roman" w:hAnsi="Times New Roman" w:cs="Times New Roman"/>
          <w:i/>
          <w:sz w:val="28"/>
        </w:rPr>
        <w:t>Учитель отмечает активную работу одних учащихся, недостаточную – других. Оценивает работу наиболее активных ребят.</w:t>
      </w:r>
    </w:p>
    <w:p w:rsidR="00291548" w:rsidRPr="009C4971" w:rsidRDefault="00291548" w:rsidP="009C4971">
      <w:pPr>
        <w:pStyle w:val="aa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9C4971">
        <w:rPr>
          <w:rFonts w:ascii="Times New Roman" w:hAnsi="Times New Roman" w:cs="Times New Roman"/>
          <w:b/>
          <w:sz w:val="28"/>
          <w:u w:val="single"/>
        </w:rPr>
        <w:t>6. Постановка домашнего задания.</w:t>
      </w:r>
    </w:p>
    <w:p w:rsidR="00291548" w:rsidRPr="00570922" w:rsidRDefault="00291548" w:rsidP="00570922">
      <w:pPr>
        <w:pStyle w:val="aa"/>
        <w:jc w:val="both"/>
        <w:rPr>
          <w:rFonts w:ascii="Times New Roman" w:hAnsi="Times New Roman" w:cs="Times New Roman"/>
          <w:i/>
          <w:sz w:val="28"/>
        </w:rPr>
      </w:pPr>
      <w:r w:rsidRPr="009C4971">
        <w:rPr>
          <w:rFonts w:ascii="Times New Roman" w:hAnsi="Times New Roman" w:cs="Times New Roman"/>
          <w:sz w:val="28"/>
          <w:u w:val="single"/>
        </w:rPr>
        <w:t>Задача.</w:t>
      </w:r>
      <w:r w:rsidRPr="009C4971">
        <w:rPr>
          <w:rFonts w:ascii="Times New Roman" w:hAnsi="Times New Roman" w:cs="Times New Roman"/>
          <w:sz w:val="28"/>
        </w:rPr>
        <w:t xml:space="preserve"> Сообщить учащимся домашнее задание и дать инструкции по его выполнению</w:t>
      </w:r>
      <w:r w:rsidR="00570922">
        <w:rPr>
          <w:rFonts w:ascii="Times New Roman" w:hAnsi="Times New Roman" w:cs="Times New Roman"/>
          <w:sz w:val="28"/>
        </w:rPr>
        <w:t xml:space="preserve"> </w:t>
      </w:r>
      <w:r w:rsidR="00570922">
        <w:rPr>
          <w:rFonts w:ascii="Times New Roman" w:hAnsi="Times New Roman" w:cs="Times New Roman"/>
          <w:i/>
          <w:sz w:val="28"/>
        </w:rPr>
        <w:t>(Слайд 2</w:t>
      </w:r>
      <w:r w:rsidR="00C5783B">
        <w:rPr>
          <w:rFonts w:ascii="Times New Roman" w:hAnsi="Times New Roman" w:cs="Times New Roman"/>
          <w:i/>
          <w:sz w:val="28"/>
        </w:rPr>
        <w:t>6</w:t>
      </w:r>
      <w:r w:rsidR="00570922">
        <w:rPr>
          <w:rFonts w:ascii="Times New Roman" w:hAnsi="Times New Roman" w:cs="Times New Roman"/>
          <w:i/>
          <w:sz w:val="28"/>
        </w:rPr>
        <w:t>)</w:t>
      </w:r>
      <w:r w:rsidRPr="009C4971">
        <w:rPr>
          <w:rFonts w:ascii="Times New Roman" w:hAnsi="Times New Roman" w:cs="Times New Roman"/>
          <w:sz w:val="28"/>
        </w:rPr>
        <w:t>.</w:t>
      </w:r>
    </w:p>
    <w:p w:rsidR="00291548" w:rsidRPr="00291548" w:rsidRDefault="009C4971" w:rsidP="0020100D">
      <w:pPr>
        <w:pStyle w:val="aa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Д. З.: </w:t>
      </w:r>
      <w:r w:rsidR="00291548" w:rsidRPr="009C4971">
        <w:rPr>
          <w:rFonts w:ascii="Times New Roman" w:hAnsi="Times New Roman" w:cs="Times New Roman"/>
          <w:sz w:val="28"/>
        </w:rPr>
        <w:t xml:space="preserve">п. 33 (с. 46); контр. вопросы 9, 10 (с. 51);  </w:t>
      </w:r>
      <w:r>
        <w:rPr>
          <w:rFonts w:ascii="Times New Roman" w:hAnsi="Times New Roman" w:cs="Times New Roman"/>
          <w:sz w:val="28"/>
        </w:rPr>
        <w:t xml:space="preserve">задачи № 1 – 4 </w:t>
      </w:r>
      <w:r w:rsidR="00570922">
        <w:rPr>
          <w:rFonts w:ascii="Times New Roman" w:hAnsi="Times New Roman" w:cs="Times New Roman"/>
          <w:sz w:val="28"/>
        </w:rPr>
        <w:t>(по вариантам)</w:t>
      </w:r>
      <w:r w:rsidR="00570922" w:rsidRPr="00570922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из карточки с домашним заданием к уроку </w:t>
      </w:r>
      <w:r w:rsidR="00570922" w:rsidRPr="00570922">
        <w:rPr>
          <w:rFonts w:ascii="Times New Roman" w:hAnsi="Times New Roman" w:cs="Times New Roman"/>
          <w:i/>
          <w:sz w:val="28"/>
        </w:rPr>
        <w:t>(Приложение 3)</w:t>
      </w:r>
      <w:r w:rsidRPr="00570922">
        <w:rPr>
          <w:rFonts w:ascii="Times New Roman" w:hAnsi="Times New Roman" w:cs="Times New Roman"/>
          <w:i/>
          <w:sz w:val="28"/>
        </w:rPr>
        <w:t>.</w:t>
      </w:r>
    </w:p>
    <w:p w:rsidR="00A13DD0" w:rsidRPr="00291548" w:rsidRDefault="00A13DD0" w:rsidP="00627F9A">
      <w:pPr>
        <w:spacing w:line="240" w:lineRule="auto"/>
        <w:rPr>
          <w:rFonts w:ascii="Times New Roman" w:hAnsi="Times New Roman" w:cs="Times New Roman"/>
        </w:rPr>
      </w:pPr>
    </w:p>
    <w:sectPr w:rsidR="00A13DD0" w:rsidRPr="00291548" w:rsidSect="00291548">
      <w:headerReference w:type="default" r:id="rId62"/>
      <w:footerReference w:type="default" r:id="rId63"/>
      <w:headerReference w:type="first" r:id="rId6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D71" w:rsidRDefault="00872D71" w:rsidP="002D2D9F">
      <w:pPr>
        <w:spacing w:after="0" w:line="240" w:lineRule="auto"/>
      </w:pPr>
      <w:r>
        <w:separator/>
      </w:r>
    </w:p>
  </w:endnote>
  <w:endnote w:type="continuationSeparator" w:id="1">
    <w:p w:rsidR="00872D71" w:rsidRDefault="00872D71" w:rsidP="002D2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8421"/>
      <w:docPartObj>
        <w:docPartGallery w:val="Page Numbers (Bottom of Page)"/>
        <w:docPartUnique/>
      </w:docPartObj>
    </w:sdtPr>
    <w:sdtContent>
      <w:p w:rsidR="007E3EA6" w:rsidRDefault="005970A1">
        <w:pPr>
          <w:pStyle w:val="a5"/>
          <w:jc w:val="center"/>
        </w:pPr>
        <w:fldSimple w:instr=" PAGE   \* MERGEFORMAT ">
          <w:r w:rsidR="0055408F">
            <w:rPr>
              <w:noProof/>
            </w:rPr>
            <w:t>5</w:t>
          </w:r>
        </w:fldSimple>
      </w:p>
    </w:sdtContent>
  </w:sdt>
  <w:p w:rsidR="00570922" w:rsidRDefault="005709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D71" w:rsidRDefault="00872D71" w:rsidP="002D2D9F">
      <w:pPr>
        <w:spacing w:after="0" w:line="240" w:lineRule="auto"/>
      </w:pPr>
      <w:r>
        <w:separator/>
      </w:r>
    </w:p>
  </w:footnote>
  <w:footnote w:type="continuationSeparator" w:id="1">
    <w:p w:rsidR="00872D71" w:rsidRDefault="00872D71" w:rsidP="002D2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EA6" w:rsidRDefault="007E3EA6" w:rsidP="007E3EA6">
    <w:pPr>
      <w:pStyle w:val="a3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Учитель математики Ковалева Инга Михайловна</w:t>
    </w:r>
  </w:p>
  <w:p w:rsidR="007E3EA6" w:rsidRDefault="007E3EA6" w:rsidP="007E3EA6">
    <w:pPr>
      <w:pStyle w:val="a3"/>
      <w:jc w:val="center"/>
    </w:pPr>
    <w:r>
      <w:rPr>
        <w:rFonts w:ascii="Times New Roman" w:hAnsi="Times New Roman" w:cs="Times New Roman"/>
        <w:sz w:val="24"/>
      </w:rPr>
      <w:t>МОУ Новокурлакская СОШ Аннинского района Воронежской области</w:t>
    </w:r>
  </w:p>
  <w:p w:rsidR="00263893" w:rsidRDefault="0026389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25813"/>
      <w:temporary/>
      <w:showingPlcHdr/>
    </w:sdtPr>
    <w:sdtContent>
      <w:p w:rsidR="00263893" w:rsidRDefault="00263893">
        <w:pPr>
          <w:pStyle w:val="a3"/>
        </w:pPr>
        <w:r>
          <w:t>[Введите текст]</w:t>
        </w:r>
      </w:p>
    </w:sdtContent>
  </w:sdt>
  <w:p w:rsidR="00263893" w:rsidRDefault="0026389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0205"/>
    <w:multiLevelType w:val="hybridMultilevel"/>
    <w:tmpl w:val="5DF60142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0A4062"/>
    <w:multiLevelType w:val="hybridMultilevel"/>
    <w:tmpl w:val="488EC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D52CF7"/>
    <w:multiLevelType w:val="hybridMultilevel"/>
    <w:tmpl w:val="BB543FD0"/>
    <w:lvl w:ilvl="0" w:tplc="92FA2D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4594125"/>
    <w:multiLevelType w:val="hybridMultilevel"/>
    <w:tmpl w:val="6FE2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D2D9F"/>
    <w:rsid w:val="00016251"/>
    <w:rsid w:val="0002618B"/>
    <w:rsid w:val="001516F6"/>
    <w:rsid w:val="001B371D"/>
    <w:rsid w:val="001D765C"/>
    <w:rsid w:val="0020100D"/>
    <w:rsid w:val="0023084C"/>
    <w:rsid w:val="002412F8"/>
    <w:rsid w:val="00263893"/>
    <w:rsid w:val="00277E04"/>
    <w:rsid w:val="00291548"/>
    <w:rsid w:val="002D2D9F"/>
    <w:rsid w:val="00331A47"/>
    <w:rsid w:val="00344D1D"/>
    <w:rsid w:val="003F271C"/>
    <w:rsid w:val="004068F4"/>
    <w:rsid w:val="00423D39"/>
    <w:rsid w:val="00431805"/>
    <w:rsid w:val="00441645"/>
    <w:rsid w:val="0044225C"/>
    <w:rsid w:val="00480C8A"/>
    <w:rsid w:val="004A766D"/>
    <w:rsid w:val="004F78AB"/>
    <w:rsid w:val="0050631F"/>
    <w:rsid w:val="00543144"/>
    <w:rsid w:val="0054326A"/>
    <w:rsid w:val="0055408F"/>
    <w:rsid w:val="00570922"/>
    <w:rsid w:val="005970A1"/>
    <w:rsid w:val="005A54CB"/>
    <w:rsid w:val="005A70CC"/>
    <w:rsid w:val="005A7381"/>
    <w:rsid w:val="005E59D6"/>
    <w:rsid w:val="00627F9A"/>
    <w:rsid w:val="006671E2"/>
    <w:rsid w:val="006A1617"/>
    <w:rsid w:val="00744998"/>
    <w:rsid w:val="00747940"/>
    <w:rsid w:val="007C6608"/>
    <w:rsid w:val="007E3EA6"/>
    <w:rsid w:val="007F563E"/>
    <w:rsid w:val="00872D71"/>
    <w:rsid w:val="0094141E"/>
    <w:rsid w:val="00966192"/>
    <w:rsid w:val="009B12FA"/>
    <w:rsid w:val="009C4971"/>
    <w:rsid w:val="009E44F8"/>
    <w:rsid w:val="00A13DD0"/>
    <w:rsid w:val="00A23C9F"/>
    <w:rsid w:val="00AD6A61"/>
    <w:rsid w:val="00BD2C85"/>
    <w:rsid w:val="00C5783B"/>
    <w:rsid w:val="00CA7047"/>
    <w:rsid w:val="00CD6F0E"/>
    <w:rsid w:val="00CF333C"/>
    <w:rsid w:val="00E62F94"/>
    <w:rsid w:val="00F0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136"/>
        <o:r id="V:Rule4" type="connector" idref="#_x0000_s11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D9F"/>
  </w:style>
  <w:style w:type="paragraph" w:styleId="a5">
    <w:name w:val="footer"/>
    <w:basedOn w:val="a"/>
    <w:link w:val="a6"/>
    <w:uiPriority w:val="99"/>
    <w:unhideWhenUsed/>
    <w:rsid w:val="002D2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D9F"/>
  </w:style>
  <w:style w:type="paragraph" w:styleId="a7">
    <w:name w:val="Balloon Text"/>
    <w:basedOn w:val="a"/>
    <w:link w:val="a8"/>
    <w:uiPriority w:val="99"/>
    <w:semiHidden/>
    <w:unhideWhenUsed/>
    <w:rsid w:val="002D2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2D9F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291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627F9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31805"/>
    <w:pPr>
      <w:ind w:left="720"/>
      <w:contextualSpacing/>
    </w:pPr>
  </w:style>
  <w:style w:type="character" w:styleId="ac">
    <w:name w:val="Emphasis"/>
    <w:basedOn w:val="a0"/>
    <w:qFormat/>
    <w:rsid w:val="001516F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3.png"/><Relationship Id="rId63" Type="http://schemas.openxmlformats.org/officeDocument/2006/relationships/footer" Target="footer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2.png"/><Relationship Id="rId62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6.png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5.png"/><Relationship Id="rId61" Type="http://schemas.openxmlformats.org/officeDocument/2006/relationships/image" Target="media/image29.png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1.wmf"/><Relationship Id="rId60" Type="http://schemas.openxmlformats.org/officeDocument/2006/relationships/image" Target="media/image28.png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image" Target="media/image11.png"/><Relationship Id="rId30" Type="http://schemas.openxmlformats.org/officeDocument/2006/relationships/image" Target="media/image13.png"/><Relationship Id="rId35" Type="http://schemas.openxmlformats.org/officeDocument/2006/relationships/image" Target="media/image16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4.png"/><Relationship Id="rId64" Type="http://schemas.openxmlformats.org/officeDocument/2006/relationships/header" Target="header2.xml"/><Relationship Id="rId8" Type="http://schemas.openxmlformats.org/officeDocument/2006/relationships/image" Target="media/image2.png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Учитель математики Ковалева Инга Михайловна                                                      МОУ Новокурлакская СОШ Аннинского района Воронежской области	</vt:lpstr>
    </vt:vector>
  </TitlesOfParts>
  <Company>Microsoft</Company>
  <LinksUpToDate>false</LinksUpToDate>
  <CharactersWithSpaces>11547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Учитель математики Ковалева Инга Михайловна                                                      МОУ Новокурлакская СОШ Аннинского района Воронежской области	</dc:title>
  <dc:subject/>
  <dc:creator>Admin</dc:creator>
  <cp:keywords/>
  <dc:description/>
  <cp:lastModifiedBy>user</cp:lastModifiedBy>
  <cp:revision>18</cp:revision>
  <dcterms:created xsi:type="dcterms:W3CDTF">2011-02-14T14:55:00Z</dcterms:created>
  <dcterms:modified xsi:type="dcterms:W3CDTF">2011-02-26T10:41:00Z</dcterms:modified>
</cp:coreProperties>
</file>